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37" w:rsidRDefault="002D1137">
      <w:pPr>
        <w:pStyle w:val="berschrift1"/>
      </w:pPr>
      <w:r>
        <w:t>Selbstdiagnosebogen zum Thema „</w:t>
      </w:r>
      <w:r w:rsidR="00792921">
        <w:t>Kreis“ R9</w:t>
      </w:r>
    </w:p>
    <w:p w:rsidR="002D1137" w:rsidRDefault="002D1137">
      <w:pPr>
        <w:rPr>
          <w:rFonts w:ascii="Comic Sans MS" w:hAnsi="Comic Sans MS"/>
          <w:sz w:val="28"/>
        </w:rPr>
      </w:pPr>
    </w:p>
    <w:p w:rsidR="002D1137" w:rsidRDefault="002D1137">
      <w:pPr>
        <w:rPr>
          <w:rFonts w:ascii="Comic Sans MS" w:hAnsi="Comic Sans MS"/>
        </w:rPr>
      </w:pPr>
      <w:r>
        <w:rPr>
          <w:rFonts w:ascii="Comic Sans MS" w:hAnsi="Comic Sans MS"/>
        </w:rPr>
        <w:t>Name: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Datum: _____________</w:t>
      </w:r>
    </w:p>
    <w:p w:rsidR="002D1137" w:rsidRDefault="002D1137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8"/>
        <w:gridCol w:w="4441"/>
        <w:gridCol w:w="986"/>
        <w:gridCol w:w="1041"/>
        <w:gridCol w:w="3469"/>
        <w:gridCol w:w="2201"/>
      </w:tblGrid>
      <w:tr w:rsidR="00792921" w:rsidTr="00EE725A">
        <w:tblPrEx>
          <w:tblCellMar>
            <w:top w:w="0" w:type="dxa"/>
            <w:bottom w:w="0" w:type="dxa"/>
          </w:tblCellMar>
        </w:tblPrEx>
        <w:tc>
          <w:tcPr>
            <w:tcW w:w="2288" w:type="dxa"/>
            <w:shd w:val="clear" w:color="auto" w:fill="D9D9D9"/>
          </w:tcPr>
          <w:p w:rsidR="002D1137" w:rsidRDefault="002D11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Ich kann ...</w:t>
            </w:r>
          </w:p>
        </w:tc>
        <w:tc>
          <w:tcPr>
            <w:tcW w:w="4441" w:type="dxa"/>
            <w:shd w:val="clear" w:color="auto" w:fill="D9D9D9"/>
          </w:tcPr>
          <w:p w:rsidR="002D1137" w:rsidRDefault="002D11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Aufgaben</w:t>
            </w:r>
          </w:p>
        </w:tc>
        <w:tc>
          <w:tcPr>
            <w:tcW w:w="986" w:type="dxa"/>
            <w:shd w:val="clear" w:color="auto" w:fill="D9D9D9"/>
          </w:tcPr>
          <w:p w:rsidR="002D1137" w:rsidRDefault="002D11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Kann ich</w:t>
            </w:r>
          </w:p>
        </w:tc>
        <w:tc>
          <w:tcPr>
            <w:tcW w:w="1041" w:type="dxa"/>
            <w:tcBorders>
              <w:right w:val="single" w:sz="18" w:space="0" w:color="auto"/>
            </w:tcBorders>
            <w:shd w:val="clear" w:color="auto" w:fill="D9D9D9"/>
          </w:tcPr>
          <w:p w:rsidR="002D1137" w:rsidRDefault="002D11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Kann ich noch nicht sicher</w:t>
            </w:r>
          </w:p>
        </w:tc>
        <w:tc>
          <w:tcPr>
            <w:tcW w:w="3469" w:type="dxa"/>
            <w:tcBorders>
              <w:left w:val="single" w:sz="18" w:space="0" w:color="auto"/>
            </w:tcBorders>
            <w:shd w:val="clear" w:color="auto" w:fill="D9D9D9"/>
          </w:tcPr>
          <w:p w:rsidR="002D1137" w:rsidRDefault="002D11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Lösungen</w:t>
            </w:r>
          </w:p>
        </w:tc>
        <w:tc>
          <w:tcPr>
            <w:tcW w:w="2201" w:type="dxa"/>
            <w:shd w:val="clear" w:color="auto" w:fill="D9D9D9"/>
          </w:tcPr>
          <w:p w:rsidR="002D1137" w:rsidRDefault="002D11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Hier kannst du noch einmal üben:</w:t>
            </w:r>
          </w:p>
        </w:tc>
      </w:tr>
      <w:tr w:rsidR="00792921" w:rsidTr="00EE725A">
        <w:tblPrEx>
          <w:tblCellMar>
            <w:top w:w="0" w:type="dxa"/>
            <w:bottom w:w="0" w:type="dxa"/>
          </w:tblCellMar>
        </w:tblPrEx>
        <w:tc>
          <w:tcPr>
            <w:tcW w:w="2288" w:type="dxa"/>
          </w:tcPr>
          <w:p w:rsidR="002D1137" w:rsidRDefault="002D1137" w:rsidP="007929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... </w:t>
            </w:r>
            <w:r w:rsidR="00792921">
              <w:rPr>
                <w:rFonts w:ascii="Comic Sans MS" w:hAnsi="Comic Sans MS"/>
              </w:rPr>
              <w:t>Kreise, Kreisringe und Kreisausschnitte zeichnen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441" w:type="dxa"/>
          </w:tcPr>
          <w:p w:rsidR="002D1137" w:rsidRDefault="00403D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Zeichne einen</w:t>
            </w:r>
            <w:r w:rsidR="00196C43">
              <w:rPr>
                <w:rFonts w:ascii="Comic Sans MS" w:hAnsi="Comic Sans MS"/>
              </w:rPr>
              <w:t xml:space="preserve"> Kreisring mit </w:t>
            </w:r>
            <w:proofErr w:type="spellStart"/>
            <w:r w:rsidR="00196C43">
              <w:rPr>
                <w:rFonts w:ascii="Comic Sans MS" w:hAnsi="Comic Sans MS"/>
              </w:rPr>
              <w:t>r</w:t>
            </w:r>
            <w:r w:rsidR="00196C43" w:rsidRPr="00196C43">
              <w:rPr>
                <w:rFonts w:ascii="Comic Sans MS" w:hAnsi="Comic Sans MS"/>
                <w:vertAlign w:val="subscript"/>
              </w:rPr>
              <w:t>i</w:t>
            </w:r>
            <w:proofErr w:type="spellEnd"/>
            <w:r w:rsidR="00196C43">
              <w:rPr>
                <w:rFonts w:ascii="Comic Sans MS" w:hAnsi="Comic Sans MS"/>
              </w:rPr>
              <w:t xml:space="preserve">=2,4cm und </w:t>
            </w:r>
            <w:proofErr w:type="spellStart"/>
            <w:r w:rsidR="00196C43">
              <w:rPr>
                <w:rFonts w:ascii="Comic Sans MS" w:hAnsi="Comic Sans MS"/>
              </w:rPr>
              <w:t>r</w:t>
            </w:r>
            <w:r w:rsidR="00196C43" w:rsidRPr="00196C43">
              <w:rPr>
                <w:rFonts w:ascii="Comic Sans MS" w:hAnsi="Comic Sans MS"/>
                <w:vertAlign w:val="subscript"/>
              </w:rPr>
              <w:t>a</w:t>
            </w:r>
            <w:proofErr w:type="spellEnd"/>
            <w:r w:rsidR="00196C43">
              <w:rPr>
                <w:rFonts w:ascii="Comic Sans MS" w:hAnsi="Comic Sans MS"/>
              </w:rPr>
              <w:t>=5,3cm.</w:t>
            </w:r>
          </w:p>
          <w:p w:rsidR="00403D7E" w:rsidRDefault="00403D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Zeichne einen Kreisausschnitt mit r = 3cm und α = 100°.</w:t>
            </w:r>
          </w:p>
        </w:tc>
        <w:tc>
          <w:tcPr>
            <w:tcW w:w="986" w:type="dxa"/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2201" w:type="dxa"/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</w:tr>
      <w:tr w:rsidR="00792921" w:rsidTr="00EE725A">
        <w:tblPrEx>
          <w:tblCellMar>
            <w:top w:w="0" w:type="dxa"/>
            <w:bottom w:w="0" w:type="dxa"/>
          </w:tblCellMar>
        </w:tblPrEx>
        <w:tc>
          <w:tcPr>
            <w:tcW w:w="2288" w:type="dxa"/>
          </w:tcPr>
          <w:p w:rsidR="002D1137" w:rsidRDefault="002D1137" w:rsidP="007929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... den </w:t>
            </w:r>
            <w:r w:rsidR="00792921">
              <w:rPr>
                <w:rFonts w:ascii="Comic Sans MS" w:hAnsi="Comic Sans MS"/>
              </w:rPr>
              <w:t>Umfang von Kreisen bei gegebenem Radius bestimmen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441" w:type="dxa"/>
          </w:tcPr>
          <w:p w:rsidR="002D1137" w:rsidRDefault="00DC44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Berechne den Umfang des Kreises mit dem Radius r = 46mm. Runde auf zwei Stellen nach dem Komma.</w:t>
            </w:r>
          </w:p>
        </w:tc>
        <w:tc>
          <w:tcPr>
            <w:tcW w:w="986" w:type="dxa"/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2D1137" w:rsidRDefault="00D5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 = 289,03mm</w:t>
            </w:r>
          </w:p>
        </w:tc>
        <w:tc>
          <w:tcPr>
            <w:tcW w:w="2201" w:type="dxa"/>
          </w:tcPr>
          <w:p w:rsidR="002D1137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1</w:t>
            </w:r>
          </w:p>
          <w:p w:rsidR="008E7244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 Lösungen hinten im Buch</w:t>
            </w:r>
          </w:p>
        </w:tc>
      </w:tr>
      <w:tr w:rsidR="00792921" w:rsidTr="00EE725A">
        <w:tblPrEx>
          <w:tblCellMar>
            <w:top w:w="0" w:type="dxa"/>
            <w:bottom w:w="0" w:type="dxa"/>
          </w:tblCellMar>
        </w:tblPrEx>
        <w:tc>
          <w:tcPr>
            <w:tcW w:w="2288" w:type="dxa"/>
          </w:tcPr>
          <w:p w:rsidR="002D1137" w:rsidRDefault="002D1137" w:rsidP="007929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... </w:t>
            </w:r>
            <w:r w:rsidR="00792921">
              <w:rPr>
                <w:rFonts w:ascii="Comic Sans MS" w:hAnsi="Comic Sans MS"/>
              </w:rPr>
              <w:t>den Umfang von Kreisen bei gegebenem Durchmesser bestimmen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441" w:type="dxa"/>
          </w:tcPr>
          <w:p w:rsidR="002D1137" w:rsidRDefault="00DC44BA" w:rsidP="00DC44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Berechne den Umfang des Kreises mit dem Durchmesser d = 0,3m. Runde auf zwei Stellen nach dem Komma.</w:t>
            </w:r>
          </w:p>
        </w:tc>
        <w:tc>
          <w:tcPr>
            <w:tcW w:w="986" w:type="dxa"/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2D1137" w:rsidRDefault="00D5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 = 0,94m</w:t>
            </w:r>
          </w:p>
        </w:tc>
        <w:tc>
          <w:tcPr>
            <w:tcW w:w="2201" w:type="dxa"/>
          </w:tcPr>
          <w:p w:rsidR="002D1137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1</w:t>
            </w:r>
          </w:p>
          <w:p w:rsidR="008E7244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/2a</w:t>
            </w:r>
          </w:p>
          <w:p w:rsidR="008E7244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 Lösungen hinten im Buch</w:t>
            </w:r>
          </w:p>
        </w:tc>
      </w:tr>
      <w:tr w:rsidR="00792921" w:rsidTr="00EE725A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288" w:type="dxa"/>
          </w:tcPr>
          <w:p w:rsidR="002D1137" w:rsidRDefault="002D1137" w:rsidP="0079292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</w:rPr>
              <w:t xml:space="preserve">... </w:t>
            </w:r>
            <w:r w:rsidR="00792921">
              <w:rPr>
                <w:rFonts w:ascii="Comic Sans MS" w:hAnsi="Comic Sans MS"/>
              </w:rPr>
              <w:t>den Radius und den Durchmesser bei gegebenem Umfang bestimmen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441" w:type="dxa"/>
          </w:tcPr>
          <w:p w:rsidR="002D1137" w:rsidRDefault="00DC44BA" w:rsidP="003D02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Mit deinem Fahrrad fährst du </w:t>
            </w:r>
            <w:r w:rsidR="003D0202">
              <w:rPr>
                <w:rFonts w:ascii="Comic Sans MS" w:hAnsi="Comic Sans MS"/>
              </w:rPr>
              <w:t>bei einer Umdrehung deines Rades 2,1m weit. Wie groß sind Durchmesser und Radius des Rades?</w:t>
            </w:r>
          </w:p>
        </w:tc>
        <w:tc>
          <w:tcPr>
            <w:tcW w:w="986" w:type="dxa"/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D50933" w:rsidRDefault="00D5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 = 0,67m </w:t>
            </w:r>
          </w:p>
          <w:p w:rsidR="002D1137" w:rsidRDefault="00D5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 = 0,33m</w:t>
            </w:r>
          </w:p>
          <w:p w:rsidR="00D50933" w:rsidRDefault="00D50933">
            <w:pPr>
              <w:rPr>
                <w:rFonts w:ascii="Comic Sans MS" w:hAnsi="Comic Sans MS"/>
              </w:rPr>
            </w:pPr>
          </w:p>
        </w:tc>
        <w:tc>
          <w:tcPr>
            <w:tcW w:w="2201" w:type="dxa"/>
          </w:tcPr>
          <w:p w:rsidR="002D1137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187 / 3</w:t>
            </w:r>
          </w:p>
        </w:tc>
      </w:tr>
      <w:tr w:rsidR="00792921" w:rsidTr="00EE725A">
        <w:tblPrEx>
          <w:tblCellMar>
            <w:top w:w="0" w:type="dxa"/>
            <w:bottom w:w="0" w:type="dxa"/>
          </w:tblCellMar>
        </w:tblPrEx>
        <w:trPr>
          <w:trHeight w:val="1835"/>
        </w:trPr>
        <w:tc>
          <w:tcPr>
            <w:tcW w:w="2288" w:type="dxa"/>
          </w:tcPr>
          <w:p w:rsidR="002D1137" w:rsidRDefault="002D1137" w:rsidP="007929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... </w:t>
            </w:r>
            <w:r w:rsidR="00792921">
              <w:rPr>
                <w:rFonts w:ascii="Comic Sans MS" w:hAnsi="Comic Sans MS"/>
              </w:rPr>
              <w:t xml:space="preserve">den Flächeninhalt eines Kreises bei </w:t>
            </w:r>
            <w:proofErr w:type="spellStart"/>
            <w:r w:rsidR="00792921">
              <w:rPr>
                <w:rFonts w:ascii="Comic Sans MS" w:hAnsi="Comic Sans MS"/>
              </w:rPr>
              <w:t>gege</w:t>
            </w:r>
            <w:r w:rsidR="004F6B43">
              <w:rPr>
                <w:rFonts w:ascii="Comic Sans MS" w:hAnsi="Comic Sans MS"/>
              </w:rPr>
              <w:t>-</w:t>
            </w:r>
            <w:r w:rsidR="00792921">
              <w:rPr>
                <w:rFonts w:ascii="Comic Sans MS" w:hAnsi="Comic Sans MS"/>
              </w:rPr>
              <w:t>benem</w:t>
            </w:r>
            <w:proofErr w:type="spellEnd"/>
            <w:r w:rsidR="00792921">
              <w:rPr>
                <w:rFonts w:ascii="Comic Sans MS" w:hAnsi="Comic Sans MS"/>
              </w:rPr>
              <w:t xml:space="preserve"> Radius oder gegebenem Durch</w:t>
            </w:r>
            <w:r w:rsidR="004F6B43">
              <w:rPr>
                <w:rFonts w:ascii="Comic Sans MS" w:hAnsi="Comic Sans MS"/>
              </w:rPr>
              <w:t>-</w:t>
            </w:r>
            <w:proofErr w:type="spellStart"/>
            <w:r w:rsidR="00792921">
              <w:rPr>
                <w:rFonts w:ascii="Comic Sans MS" w:hAnsi="Comic Sans MS"/>
              </w:rPr>
              <w:t>messer</w:t>
            </w:r>
            <w:proofErr w:type="spellEnd"/>
            <w:r w:rsidR="00792921">
              <w:rPr>
                <w:rFonts w:ascii="Comic Sans MS" w:hAnsi="Comic Sans MS"/>
              </w:rPr>
              <w:t xml:space="preserve"> bestimmen.</w:t>
            </w:r>
          </w:p>
        </w:tc>
        <w:tc>
          <w:tcPr>
            <w:tcW w:w="4441" w:type="dxa"/>
          </w:tcPr>
          <w:p w:rsidR="00DC44BA" w:rsidRDefault="00DC44BA" w:rsidP="00DC44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Eine Tischplatte hat die Form eines Kreises mit dem Durchmesser von 1,4m. Welche Größe muss eine kreisförmige Tischdecke für diesen Tisch mindestens haben?</w:t>
            </w:r>
          </w:p>
          <w:p w:rsidR="00674034" w:rsidRDefault="00674034">
            <w:pPr>
              <w:rPr>
                <w:rFonts w:ascii="Comic Sans MS" w:hAnsi="Comic Sans MS"/>
              </w:rPr>
            </w:pPr>
          </w:p>
        </w:tc>
        <w:tc>
          <w:tcPr>
            <w:tcW w:w="986" w:type="dxa"/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2D1137" w:rsidRDefault="002D1137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2D1137" w:rsidRDefault="00D5093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</w:t>
            </w:r>
            <w:r w:rsidRPr="00D50933">
              <w:rPr>
                <w:rFonts w:ascii="Comic Sans MS" w:hAnsi="Comic Sans MS"/>
                <w:vertAlign w:val="subscript"/>
              </w:rPr>
              <w:t>o</w:t>
            </w:r>
            <w:proofErr w:type="spellEnd"/>
            <w:r>
              <w:rPr>
                <w:rFonts w:ascii="Comic Sans MS" w:hAnsi="Comic Sans MS"/>
              </w:rPr>
              <w:t xml:space="preserve"> = 1,54m²</w:t>
            </w:r>
          </w:p>
        </w:tc>
        <w:tc>
          <w:tcPr>
            <w:tcW w:w="2201" w:type="dxa"/>
          </w:tcPr>
          <w:p w:rsidR="008E7244" w:rsidRDefault="008E7244" w:rsidP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1</w:t>
            </w:r>
          </w:p>
          <w:p w:rsidR="008E7244" w:rsidRDefault="008E7244" w:rsidP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2b</w:t>
            </w:r>
          </w:p>
          <w:p w:rsidR="008E7244" w:rsidRDefault="008E7244" w:rsidP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3</w:t>
            </w:r>
          </w:p>
          <w:p w:rsidR="008E7244" w:rsidRDefault="008E7244" w:rsidP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 Lösungen hinten im Buch</w:t>
            </w:r>
          </w:p>
          <w:p w:rsidR="008E7244" w:rsidRDefault="008E7244" w:rsidP="008E7244">
            <w:pPr>
              <w:rPr>
                <w:rFonts w:ascii="Comic Sans MS" w:hAnsi="Comic Sans MS"/>
              </w:rPr>
            </w:pPr>
          </w:p>
        </w:tc>
      </w:tr>
      <w:tr w:rsidR="00792921" w:rsidTr="004F6B43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2288" w:type="dxa"/>
          </w:tcPr>
          <w:p w:rsidR="00792921" w:rsidRDefault="00792921" w:rsidP="007929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... den Flächeninhalt von Kreisringen bestimmen.</w:t>
            </w:r>
          </w:p>
        </w:tc>
        <w:tc>
          <w:tcPr>
            <w:tcW w:w="4441" w:type="dxa"/>
          </w:tcPr>
          <w:p w:rsidR="00DC44BA" w:rsidRDefault="003D0202" w:rsidP="00DC44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Berechne den Flächeninhalt des Kreisringes aus der ersten Aufgabe.</w:t>
            </w:r>
          </w:p>
          <w:p w:rsidR="00792921" w:rsidRDefault="00792921">
            <w:pPr>
              <w:rPr>
                <w:rFonts w:ascii="Comic Sans MS" w:hAnsi="Comic Sans MS"/>
              </w:rPr>
            </w:pPr>
          </w:p>
        </w:tc>
        <w:tc>
          <w:tcPr>
            <w:tcW w:w="986" w:type="dxa"/>
          </w:tcPr>
          <w:p w:rsidR="00792921" w:rsidRDefault="00792921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792921" w:rsidRDefault="00792921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792921" w:rsidRDefault="00D5093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</w:t>
            </w:r>
            <w:r w:rsidRPr="00D50933">
              <w:rPr>
                <w:rFonts w:ascii="Comic Sans MS" w:hAnsi="Comic Sans MS"/>
                <w:vertAlign w:val="subscript"/>
              </w:rPr>
              <w:t>Kreisring</w:t>
            </w:r>
            <w:proofErr w:type="spellEnd"/>
            <w:r>
              <w:rPr>
                <w:rFonts w:ascii="Comic Sans MS" w:hAnsi="Comic Sans MS"/>
              </w:rPr>
              <w:t xml:space="preserve"> = 70,15cm²</w:t>
            </w:r>
          </w:p>
        </w:tc>
        <w:tc>
          <w:tcPr>
            <w:tcW w:w="2201" w:type="dxa"/>
          </w:tcPr>
          <w:p w:rsidR="00792921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5</w:t>
            </w:r>
          </w:p>
          <w:p w:rsidR="008E7244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 Lösungen hinten im Buch</w:t>
            </w:r>
          </w:p>
        </w:tc>
      </w:tr>
      <w:tr w:rsidR="00792921" w:rsidTr="00EE725A">
        <w:tblPrEx>
          <w:tblCellMar>
            <w:top w:w="0" w:type="dxa"/>
            <w:bottom w:w="0" w:type="dxa"/>
          </w:tblCellMar>
        </w:tblPrEx>
        <w:trPr>
          <w:trHeight w:val="1835"/>
        </w:trPr>
        <w:tc>
          <w:tcPr>
            <w:tcW w:w="2288" w:type="dxa"/>
          </w:tcPr>
          <w:p w:rsidR="00792921" w:rsidRDefault="00792921" w:rsidP="007671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... den Flächeninhalt und den Kreisbogen von Kreisausschnitten be</w:t>
            </w:r>
            <w:r w:rsidR="0076714D">
              <w:rPr>
                <w:rFonts w:ascii="Comic Sans MS" w:hAnsi="Comic Sans MS"/>
              </w:rPr>
              <w:t>stimmen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441" w:type="dxa"/>
          </w:tcPr>
          <w:p w:rsidR="003D0202" w:rsidRDefault="003D0202" w:rsidP="003D02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Berechne den Flächeninhalt und den Kreisbogen des Kreisausschnittes mit dem Radius r = 4 </w:t>
            </w:r>
            <w:proofErr w:type="spellStart"/>
            <w:r>
              <w:rPr>
                <w:rFonts w:ascii="Comic Sans MS" w:hAnsi="Comic Sans MS"/>
              </w:rPr>
              <w:t>dm</w:t>
            </w:r>
            <w:proofErr w:type="spellEnd"/>
            <w:r>
              <w:rPr>
                <w:rFonts w:ascii="Comic Sans MS" w:hAnsi="Comic Sans MS"/>
              </w:rPr>
              <w:t xml:space="preserve"> und dem Winkel </w:t>
            </w:r>
          </w:p>
          <w:p w:rsidR="00792921" w:rsidRDefault="003D0202" w:rsidP="003D02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 = 173°</w:t>
            </w:r>
          </w:p>
        </w:tc>
        <w:tc>
          <w:tcPr>
            <w:tcW w:w="986" w:type="dxa"/>
          </w:tcPr>
          <w:p w:rsidR="00792921" w:rsidRDefault="00792921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792921" w:rsidRDefault="00792921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792921" w:rsidRDefault="003A103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</w:t>
            </w:r>
            <w:r w:rsidRPr="003A103F">
              <w:rPr>
                <w:rFonts w:ascii="Comic Sans MS" w:hAnsi="Comic Sans MS"/>
                <w:vertAlign w:val="subscript"/>
              </w:rPr>
              <w:t>α</w:t>
            </w:r>
            <w:proofErr w:type="spellEnd"/>
            <w:r>
              <w:rPr>
                <w:rFonts w:ascii="Comic Sans MS" w:hAnsi="Comic Sans MS"/>
              </w:rPr>
              <w:t xml:space="preserve"> = 24,16dm²</w:t>
            </w:r>
          </w:p>
          <w:p w:rsidR="003A103F" w:rsidRDefault="003A103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</w:t>
            </w:r>
            <w:r w:rsidRPr="003A103F">
              <w:rPr>
                <w:rFonts w:ascii="Comic Sans MS" w:hAnsi="Comic Sans MS"/>
                <w:vertAlign w:val="subscript"/>
              </w:rPr>
              <w:t>α</w:t>
            </w:r>
            <w:proofErr w:type="spellEnd"/>
            <w:r>
              <w:rPr>
                <w:rFonts w:ascii="Comic Sans MS" w:hAnsi="Comic Sans MS"/>
              </w:rPr>
              <w:t xml:space="preserve"> = 12,08dm</w:t>
            </w:r>
          </w:p>
        </w:tc>
        <w:tc>
          <w:tcPr>
            <w:tcW w:w="2201" w:type="dxa"/>
          </w:tcPr>
          <w:p w:rsidR="00792921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S. 191 / 7</w:t>
            </w:r>
          </w:p>
          <w:p w:rsidR="008E7244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Mit Lösungen hinten im Buch</w:t>
            </w:r>
          </w:p>
        </w:tc>
      </w:tr>
      <w:tr w:rsidR="00446D7D" w:rsidTr="00EE725A">
        <w:tblPrEx>
          <w:tblCellMar>
            <w:top w:w="0" w:type="dxa"/>
            <w:bottom w:w="0" w:type="dxa"/>
          </w:tblCellMar>
        </w:tblPrEx>
        <w:trPr>
          <w:trHeight w:val="1835"/>
        </w:trPr>
        <w:tc>
          <w:tcPr>
            <w:tcW w:w="2288" w:type="dxa"/>
          </w:tcPr>
          <w:p w:rsidR="00446D7D" w:rsidRDefault="00446D7D" w:rsidP="00446D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... mich an das Schema für die Bearbeitung von Aufgaben halten (ges., geg., Formel, Einsetzen, Rechen, Ergebnis)</w:t>
            </w:r>
          </w:p>
        </w:tc>
        <w:tc>
          <w:tcPr>
            <w:tcW w:w="4441" w:type="dxa"/>
          </w:tcPr>
          <w:p w:rsidR="00446D7D" w:rsidRDefault="004F6B43" w:rsidP="002E6B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Verwende </w:t>
            </w:r>
            <w:r w:rsidR="002E6B1E">
              <w:rPr>
                <w:rFonts w:ascii="Comic Sans MS" w:hAnsi="Comic Sans MS"/>
              </w:rPr>
              <w:t xml:space="preserve">oben </w:t>
            </w:r>
            <w:r>
              <w:rPr>
                <w:rFonts w:ascii="Comic Sans MS" w:hAnsi="Comic Sans MS"/>
              </w:rPr>
              <w:t>das Schema in allen Aufgaben</w:t>
            </w:r>
            <w:r w:rsidR="00446D7D">
              <w:rPr>
                <w:rFonts w:ascii="Comic Sans MS" w:hAnsi="Comic Sans MS"/>
              </w:rPr>
              <w:t>.</w:t>
            </w:r>
          </w:p>
        </w:tc>
        <w:tc>
          <w:tcPr>
            <w:tcW w:w="986" w:type="dxa"/>
          </w:tcPr>
          <w:p w:rsidR="00446D7D" w:rsidRDefault="00446D7D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446D7D" w:rsidRDefault="00446D7D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446D7D" w:rsidRDefault="00446D7D">
            <w:pPr>
              <w:rPr>
                <w:rFonts w:ascii="Comic Sans MS" w:hAnsi="Comic Sans MS"/>
              </w:rPr>
            </w:pPr>
          </w:p>
        </w:tc>
        <w:tc>
          <w:tcPr>
            <w:tcW w:w="2201" w:type="dxa"/>
          </w:tcPr>
          <w:p w:rsidR="00446D7D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überall</w:t>
            </w:r>
          </w:p>
        </w:tc>
      </w:tr>
      <w:tr w:rsidR="00446D7D" w:rsidTr="00EE725A">
        <w:tblPrEx>
          <w:tblCellMar>
            <w:top w:w="0" w:type="dxa"/>
            <w:bottom w:w="0" w:type="dxa"/>
          </w:tblCellMar>
        </w:tblPrEx>
        <w:trPr>
          <w:trHeight w:val="1835"/>
        </w:trPr>
        <w:tc>
          <w:tcPr>
            <w:tcW w:w="2288" w:type="dxa"/>
          </w:tcPr>
          <w:p w:rsidR="00446D7D" w:rsidRDefault="00446D7D" w:rsidP="00446D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... richtig die Klammern setzen, die Einheiten umrechnen und richtig runden.</w:t>
            </w:r>
          </w:p>
        </w:tc>
        <w:tc>
          <w:tcPr>
            <w:tcW w:w="4441" w:type="dxa"/>
          </w:tcPr>
          <w:p w:rsidR="00446D7D" w:rsidRDefault="00446D7D" w:rsidP="00446D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Kontrolliere dies für alle Aufgaben.</w:t>
            </w:r>
          </w:p>
        </w:tc>
        <w:tc>
          <w:tcPr>
            <w:tcW w:w="986" w:type="dxa"/>
          </w:tcPr>
          <w:p w:rsidR="00446D7D" w:rsidRDefault="00446D7D">
            <w:pPr>
              <w:rPr>
                <w:rFonts w:ascii="Comic Sans MS" w:hAnsi="Comic Sans MS"/>
              </w:rPr>
            </w:pPr>
          </w:p>
        </w:tc>
        <w:tc>
          <w:tcPr>
            <w:tcW w:w="1041" w:type="dxa"/>
            <w:tcBorders>
              <w:right w:val="single" w:sz="18" w:space="0" w:color="auto"/>
            </w:tcBorders>
          </w:tcPr>
          <w:p w:rsidR="00446D7D" w:rsidRDefault="00446D7D">
            <w:pPr>
              <w:rPr>
                <w:rFonts w:ascii="Comic Sans MS" w:hAnsi="Comic Sans MS"/>
              </w:rPr>
            </w:pPr>
          </w:p>
        </w:tc>
        <w:tc>
          <w:tcPr>
            <w:tcW w:w="3469" w:type="dxa"/>
            <w:tcBorders>
              <w:left w:val="single" w:sz="18" w:space="0" w:color="auto"/>
            </w:tcBorders>
          </w:tcPr>
          <w:p w:rsidR="00446D7D" w:rsidRDefault="00446D7D">
            <w:pPr>
              <w:rPr>
                <w:rFonts w:ascii="Comic Sans MS" w:hAnsi="Comic Sans MS"/>
              </w:rPr>
            </w:pPr>
          </w:p>
        </w:tc>
        <w:tc>
          <w:tcPr>
            <w:tcW w:w="2201" w:type="dxa"/>
          </w:tcPr>
          <w:p w:rsidR="00446D7D" w:rsidRDefault="008E72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überall</w:t>
            </w:r>
          </w:p>
        </w:tc>
      </w:tr>
    </w:tbl>
    <w:p w:rsidR="00EE725A" w:rsidRDefault="00EE725A"/>
    <w:p w:rsidR="002D1137" w:rsidRDefault="002D11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Viel Erfolg beim Lernen! </w:t>
      </w:r>
      <w:r>
        <w:rPr>
          <w:rFonts w:ascii="Comic Sans MS" w:hAnsi="Comic Sans MS"/>
        </w:rPr>
        <w:sym w:font="Wingdings" w:char="F04A"/>
      </w:r>
    </w:p>
    <w:sectPr w:rsidR="002D1137">
      <w:pgSz w:w="16838" w:h="11906" w:orient="landscape" w:code="9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25A"/>
    <w:rsid w:val="00196C43"/>
    <w:rsid w:val="002D1137"/>
    <w:rsid w:val="002E6B1E"/>
    <w:rsid w:val="003A103F"/>
    <w:rsid w:val="003D0202"/>
    <w:rsid w:val="00403D7E"/>
    <w:rsid w:val="00446CE2"/>
    <w:rsid w:val="00446D7D"/>
    <w:rsid w:val="004F6B43"/>
    <w:rsid w:val="00674034"/>
    <w:rsid w:val="0076714D"/>
    <w:rsid w:val="00792921"/>
    <w:rsid w:val="008E7244"/>
    <w:rsid w:val="00D50933"/>
    <w:rsid w:val="00DC44BA"/>
    <w:rsid w:val="00EE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rFonts w:ascii="Arial" w:hAnsi="Arial"/>
      <w:sz w:val="16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0CA6-6B04-4AAD-AF43-B0FAD7F4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Wannemacher</dc:creator>
  <cp:lastModifiedBy>Buggle</cp:lastModifiedBy>
  <cp:revision>11</cp:revision>
  <cp:lastPrinted>2012-09-05T11:14:00Z</cp:lastPrinted>
  <dcterms:created xsi:type="dcterms:W3CDTF">2012-09-05T10:30:00Z</dcterms:created>
  <dcterms:modified xsi:type="dcterms:W3CDTF">2012-09-05T11:17:00Z</dcterms:modified>
</cp:coreProperties>
</file>