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</w:tblGrid>
      <w:tr w:rsidR="00A17C61" w:rsidRPr="003E48D6">
        <w:tc>
          <w:tcPr>
            <w:tcW w:w="4930" w:type="dxa"/>
          </w:tcPr>
          <w:p w:rsidR="00A17C61" w:rsidRPr="003E48D6" w:rsidRDefault="00A17C61">
            <w:pPr>
              <w:spacing w:after="120"/>
              <w:rPr>
                <w:color w:val="auto"/>
                <w:sz w:val="12"/>
              </w:rPr>
            </w:pPr>
          </w:p>
        </w:tc>
      </w:tr>
    </w:tbl>
    <w:p w:rsidR="00A17C61" w:rsidRPr="003E48D6" w:rsidRDefault="00A17C61">
      <w:pPr>
        <w:rPr>
          <w:color w:val="auto"/>
          <w:sz w:val="22"/>
        </w:rPr>
        <w:sectPr w:rsidR="00A17C61" w:rsidRPr="003E48D6" w:rsidSect="0007558B">
          <w:headerReference w:type="default" r:id="rId7"/>
          <w:footerReference w:type="default" r:id="rId8"/>
          <w:pgSz w:w="11906" w:h="16838" w:code="9"/>
          <w:pgMar w:top="2875" w:right="851" w:bottom="1134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</w:tblGrid>
      <w:tr w:rsidR="00A17C61" w:rsidRPr="003E48D6" w:rsidTr="0002636A">
        <w:trPr>
          <w:cantSplit/>
          <w:trHeight w:val="471"/>
        </w:trPr>
        <w:tc>
          <w:tcPr>
            <w:tcW w:w="4675" w:type="dxa"/>
          </w:tcPr>
          <w:p w:rsidR="00A17C61" w:rsidRPr="003E48D6" w:rsidRDefault="0002636A" w:rsidP="0002636A">
            <w:pPr>
              <w:jc w:val="center"/>
              <w:rPr>
                <w:color w:val="auto"/>
                <w:sz w:val="24"/>
                <w:szCs w:val="22"/>
              </w:rPr>
            </w:pPr>
            <w:r w:rsidRPr="00A1273D">
              <w:rPr>
                <w:rFonts w:ascii="Arial" w:hAnsi="Arial" w:cs="Arial"/>
                <w:b/>
                <w:sz w:val="28"/>
              </w:rPr>
              <w:t>Beratungsanfrage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</w:tbl>
    <w:p w:rsidR="0002636A" w:rsidRPr="00A1273D" w:rsidRDefault="0002636A" w:rsidP="0002636A">
      <w:pPr>
        <w:pStyle w:val="Textkrper"/>
        <w:rPr>
          <w:rFonts w:ascii="Arial" w:hAnsi="Arial" w:cs="Arial"/>
          <w:b/>
          <w:sz w:val="28"/>
        </w:rPr>
      </w:pPr>
      <w:r>
        <w:rPr>
          <w:color w:val="auto"/>
        </w:rPr>
        <w:t>(über KL an Stufenleitung)</w:t>
      </w:r>
      <w:r>
        <w:rPr>
          <w:color w:val="auto"/>
        </w:rPr>
        <w:br w:type="textWrapping" w:clear="all"/>
      </w:r>
    </w:p>
    <w:p w:rsidR="0002636A" w:rsidRDefault="0002636A" w:rsidP="0002636A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2303"/>
        <w:gridCol w:w="2387"/>
      </w:tblGrid>
      <w:tr w:rsidR="0002636A" w:rsidRPr="00F9380B" w:rsidTr="009861B1">
        <w:trPr>
          <w:jc w:val="center"/>
        </w:trPr>
        <w:tc>
          <w:tcPr>
            <w:tcW w:w="4606" w:type="dxa"/>
          </w:tcPr>
          <w:p w:rsidR="0002636A" w:rsidRPr="00BF0894" w:rsidRDefault="0002636A" w:rsidP="009861B1">
            <w:pPr>
              <w:spacing w:after="120"/>
              <w:rPr>
                <w:rFonts w:ascii="Arial" w:hAnsi="Arial" w:cs="Arial"/>
              </w:rPr>
            </w:pPr>
            <w:r w:rsidRPr="00BF0894">
              <w:rPr>
                <w:rFonts w:ascii="Arial" w:hAnsi="Arial" w:cs="Arial"/>
                <w:b/>
                <w:sz w:val="22"/>
                <w:szCs w:val="22"/>
              </w:rPr>
              <w:t>Datum der Anfrage:</w:t>
            </w:r>
            <w:r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  <w:p w:rsidR="0002636A" w:rsidRPr="00BF0894" w:rsidRDefault="0002636A" w:rsidP="009861B1">
            <w:pPr>
              <w:rPr>
                <w:rFonts w:ascii="Arial" w:hAnsi="Arial" w:cs="Arial"/>
              </w:rPr>
            </w:pPr>
            <w:proofErr w:type="spellStart"/>
            <w:r w:rsidRPr="00BF0894">
              <w:rPr>
                <w:rFonts w:ascii="Arial" w:hAnsi="Arial" w:cs="Arial"/>
                <w:b/>
                <w:sz w:val="22"/>
                <w:szCs w:val="22"/>
              </w:rPr>
              <w:t>AnfragenstellerIn</w:t>
            </w:r>
            <w:proofErr w:type="spellEnd"/>
            <w:r w:rsidRPr="00BF0894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</w:tc>
        <w:tc>
          <w:tcPr>
            <w:tcW w:w="2303" w:type="dxa"/>
            <w:tcBorders>
              <w:right w:val="nil"/>
            </w:tcBorders>
          </w:tcPr>
          <w:p w:rsidR="0002636A" w:rsidRPr="00D227D8" w:rsidRDefault="0002636A" w:rsidP="009861B1">
            <w:pPr>
              <w:rPr>
                <w:rFonts w:ascii="Arial" w:hAnsi="Arial" w:cs="Arial"/>
                <w:b/>
              </w:rPr>
            </w:pPr>
            <w:r w:rsidRPr="00D227D8">
              <w:rPr>
                <w:rFonts w:ascii="Arial" w:hAnsi="Arial" w:cs="Arial"/>
                <w:b/>
                <w:sz w:val="22"/>
                <w:szCs w:val="22"/>
              </w:rPr>
              <w:t xml:space="preserve">Beratungsanlass 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 Klasse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 Eltern</w:t>
            </w:r>
          </w:p>
        </w:tc>
        <w:tc>
          <w:tcPr>
            <w:tcW w:w="2387" w:type="dxa"/>
            <w:tcBorders>
              <w:left w:val="nil"/>
            </w:tcBorders>
          </w:tcPr>
          <w:p w:rsidR="0002636A" w:rsidRDefault="0002636A" w:rsidP="009861B1">
            <w:pPr>
              <w:rPr>
                <w:rFonts w:ascii="Arial" w:hAnsi="Arial" w:cs="Arial"/>
              </w:rPr>
            </w:pP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EinzelschülerIn</w:t>
            </w:r>
            <w:proofErr w:type="spellEnd"/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 sonstige Themen</w:t>
            </w:r>
          </w:p>
          <w:p w:rsidR="0002636A" w:rsidRPr="00F9380B" w:rsidRDefault="0002636A" w:rsidP="009861B1">
            <w:pPr>
              <w:rPr>
                <w:rFonts w:ascii="Arial" w:hAnsi="Arial" w:cs="Arial"/>
              </w:rPr>
            </w:pPr>
          </w:p>
        </w:tc>
      </w:tr>
      <w:tr w:rsidR="0002636A" w:rsidRPr="00F9380B" w:rsidTr="009861B1">
        <w:trPr>
          <w:jc w:val="center"/>
        </w:trPr>
        <w:tc>
          <w:tcPr>
            <w:tcW w:w="9296" w:type="dxa"/>
            <w:gridSpan w:val="3"/>
            <w:tcBorders>
              <w:bottom w:val="single" w:sz="4" w:space="0" w:color="auto"/>
            </w:tcBorders>
          </w:tcPr>
          <w:p w:rsidR="0002636A" w:rsidRDefault="0002636A" w:rsidP="009861B1">
            <w:pPr>
              <w:rPr>
                <w:rFonts w:ascii="Arial" w:hAnsi="Arial" w:cs="Arial"/>
              </w:rPr>
            </w:pPr>
            <w:r w:rsidRPr="00BF0894">
              <w:rPr>
                <w:rFonts w:ascii="Arial" w:hAnsi="Arial" w:cs="Arial"/>
                <w:b/>
              </w:rPr>
              <w:t>Worum geht es?</w:t>
            </w:r>
            <w:r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</w:rPr>
              <w:t>Was?, Wer?, Wann?, Wo?)</w:t>
            </w:r>
          </w:p>
          <w:p w:rsidR="0002636A" w:rsidRDefault="0002636A" w:rsidP="009861B1">
            <w:pPr>
              <w:jc w:val="center"/>
              <w:rPr>
                <w:rFonts w:ascii="Arial" w:hAnsi="Arial" w:cs="Arial"/>
              </w:rPr>
            </w:pPr>
          </w:p>
          <w:p w:rsidR="0002636A" w:rsidRDefault="0002636A" w:rsidP="009861B1">
            <w:pPr>
              <w:rPr>
                <w:rFonts w:ascii="Arial" w:hAnsi="Arial" w:cs="Arial"/>
              </w:rPr>
            </w:pPr>
          </w:p>
          <w:p w:rsidR="0002636A" w:rsidRDefault="0002636A" w:rsidP="009861B1">
            <w:pPr>
              <w:rPr>
                <w:rFonts w:ascii="Arial" w:hAnsi="Arial" w:cs="Arial"/>
              </w:rPr>
            </w:pPr>
          </w:p>
          <w:p w:rsidR="0002636A" w:rsidRDefault="0002636A" w:rsidP="009861B1">
            <w:pPr>
              <w:rPr>
                <w:rFonts w:ascii="Arial" w:hAnsi="Arial" w:cs="Arial"/>
              </w:rPr>
            </w:pPr>
          </w:p>
          <w:p w:rsidR="0002636A" w:rsidRDefault="0002636A" w:rsidP="009861B1">
            <w:pPr>
              <w:rPr>
                <w:rFonts w:ascii="Arial" w:hAnsi="Arial" w:cs="Arial"/>
              </w:rPr>
            </w:pPr>
          </w:p>
          <w:p w:rsidR="0002636A" w:rsidRDefault="0002636A" w:rsidP="009861B1">
            <w:pPr>
              <w:rPr>
                <w:rFonts w:ascii="Arial" w:hAnsi="Arial" w:cs="Arial"/>
              </w:rPr>
            </w:pPr>
          </w:p>
          <w:p w:rsidR="0002636A" w:rsidRPr="00BF0894" w:rsidRDefault="0002636A" w:rsidP="009861B1">
            <w:pPr>
              <w:rPr>
                <w:rFonts w:ascii="Arial" w:hAnsi="Arial" w:cs="Arial"/>
              </w:rPr>
            </w:pPr>
          </w:p>
        </w:tc>
      </w:tr>
      <w:tr w:rsidR="0002636A" w:rsidRPr="00F9380B" w:rsidTr="009861B1">
        <w:trPr>
          <w:trHeight w:val="3314"/>
          <w:jc w:val="center"/>
        </w:trPr>
        <w:tc>
          <w:tcPr>
            <w:tcW w:w="4606" w:type="dxa"/>
            <w:tcBorders>
              <w:right w:val="nil"/>
            </w:tcBorders>
          </w:tcPr>
          <w:p w:rsidR="0002636A" w:rsidRDefault="0002636A" w:rsidP="009861B1">
            <w:pPr>
              <w:spacing w:after="120"/>
              <w:rPr>
                <w:rFonts w:ascii="Arial" w:hAnsi="Arial" w:cs="Arial"/>
                <w:b/>
              </w:rPr>
            </w:pPr>
            <w:r w:rsidRPr="00BF0894">
              <w:rPr>
                <w:rFonts w:ascii="Arial" w:hAnsi="Arial" w:cs="Arial"/>
                <w:b/>
              </w:rPr>
              <w:t>Wer ist bereits damit befasst?</w:t>
            </w:r>
          </w:p>
          <w:p w:rsidR="0002636A" w:rsidRDefault="0002636A" w:rsidP="009861B1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Schulintern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Jahrgangsteam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Vertrauenslehrkraft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Stufenleitung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Schulleitung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Pädagogische Leitung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BFZ - Sprache / Lernen /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Emotional Soziale Entwicklung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schulintegriert (Grundschule)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</w:p>
          <w:p w:rsidR="0002636A" w:rsidRDefault="0002636A" w:rsidP="009861B1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der zuständigen Fachkraft:</w:t>
            </w:r>
          </w:p>
          <w:p w:rsidR="0002636A" w:rsidRPr="00516461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690" w:type="dxa"/>
            <w:gridSpan w:val="2"/>
            <w:tcBorders>
              <w:left w:val="nil"/>
            </w:tcBorders>
          </w:tcPr>
          <w:p w:rsidR="0002636A" w:rsidRDefault="0002636A" w:rsidP="009861B1">
            <w:pPr>
              <w:rPr>
                <w:rFonts w:ascii="Arial" w:hAnsi="Arial" w:cs="Arial"/>
              </w:rPr>
            </w:pPr>
          </w:p>
          <w:p w:rsidR="0002636A" w:rsidRPr="00DE337D" w:rsidRDefault="0002636A" w:rsidP="009861B1">
            <w:pPr>
              <w:rPr>
                <w:rFonts w:ascii="Arial" w:hAnsi="Arial" w:cs="Arial"/>
                <w:b/>
              </w:rPr>
            </w:pPr>
            <w:proofErr w:type="spellStart"/>
            <w:r w:rsidRPr="00DE337D">
              <w:rPr>
                <w:rFonts w:ascii="Arial" w:hAnsi="Arial" w:cs="Arial"/>
                <w:b/>
              </w:rPr>
              <w:t>Ausserschulisch</w:t>
            </w:r>
            <w:proofErr w:type="spellEnd"/>
          </w:p>
          <w:p w:rsidR="0002636A" w:rsidRDefault="0002636A" w:rsidP="009861B1">
            <w:pPr>
              <w:rPr>
                <w:rFonts w:ascii="Arial" w:hAnsi="Arial" w:cs="Arial"/>
              </w:rPr>
            </w:pPr>
          </w:p>
          <w:p w:rsidR="0002636A" w:rsidRDefault="0002636A" w:rsidP="009861B1">
            <w:pPr>
              <w:rPr>
                <w:rFonts w:ascii="Arial" w:hAnsi="Arial" w:cs="Arial"/>
              </w:rPr>
            </w:pPr>
            <w:r w:rsidRPr="00683780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Schulpsychologie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 w:rsidRPr="00683780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BFZ </w:t>
            </w:r>
            <w:proofErr w:type="spellStart"/>
            <w:r>
              <w:rPr>
                <w:rFonts w:ascii="Arial" w:hAnsi="Arial" w:cs="Arial"/>
              </w:rPr>
              <w:t>EmSoz</w:t>
            </w:r>
            <w:proofErr w:type="spellEnd"/>
            <w:r>
              <w:rPr>
                <w:rFonts w:ascii="Arial" w:hAnsi="Arial" w:cs="Arial"/>
              </w:rPr>
              <w:t xml:space="preserve"> - ZFE Station Nord 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 w:rsidRPr="00683780">
              <w:rPr>
                <w:rFonts w:ascii="Arial" w:hAnsi="Arial" w:cs="Arial"/>
              </w:rPr>
              <w:t>O Jugendamt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Erziehungsberatungsstelle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Kinder- und Jugendpsychiatrie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Psychiatrie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weitere außerschulische Institutionen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Eltern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sonstige:_______________________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:rsidR="0002636A" w:rsidRPr="00683780" w:rsidRDefault="0002636A" w:rsidP="009861B1">
            <w:pPr>
              <w:rPr>
                <w:rFonts w:ascii="Arial" w:hAnsi="Arial" w:cs="Arial"/>
              </w:rPr>
            </w:pPr>
          </w:p>
        </w:tc>
      </w:tr>
      <w:tr w:rsidR="0002636A" w:rsidRPr="00F9380B" w:rsidTr="009861B1">
        <w:trPr>
          <w:jc w:val="center"/>
        </w:trPr>
        <w:tc>
          <w:tcPr>
            <w:tcW w:w="9296" w:type="dxa"/>
            <w:gridSpan w:val="3"/>
          </w:tcPr>
          <w:p w:rsidR="0002636A" w:rsidRDefault="0002636A" w:rsidP="009861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Meine Wünsche / Erwartungen / erhofftes Ergebnis aus der Beratung:</w:t>
            </w:r>
          </w:p>
          <w:p w:rsidR="0002636A" w:rsidRDefault="0002636A" w:rsidP="009861B1">
            <w:pPr>
              <w:rPr>
                <w:rFonts w:ascii="Arial" w:hAnsi="Arial" w:cs="Arial"/>
                <w:b/>
              </w:rPr>
            </w:pPr>
          </w:p>
          <w:p w:rsidR="0002636A" w:rsidRDefault="0002636A" w:rsidP="009861B1">
            <w:pPr>
              <w:rPr>
                <w:rFonts w:ascii="Arial" w:hAnsi="Arial" w:cs="Arial"/>
                <w:b/>
              </w:rPr>
            </w:pPr>
          </w:p>
          <w:p w:rsidR="0002636A" w:rsidRDefault="0002636A" w:rsidP="009861B1">
            <w:pPr>
              <w:rPr>
                <w:rFonts w:ascii="Arial" w:hAnsi="Arial" w:cs="Arial"/>
                <w:b/>
              </w:rPr>
            </w:pPr>
          </w:p>
          <w:p w:rsidR="0002636A" w:rsidRDefault="0002636A" w:rsidP="009861B1">
            <w:pPr>
              <w:rPr>
                <w:rFonts w:ascii="Arial" w:hAnsi="Arial" w:cs="Arial"/>
                <w:b/>
              </w:rPr>
            </w:pPr>
          </w:p>
          <w:p w:rsidR="0002636A" w:rsidRDefault="0002636A" w:rsidP="009861B1">
            <w:pPr>
              <w:rPr>
                <w:rFonts w:ascii="Arial" w:hAnsi="Arial" w:cs="Arial"/>
                <w:b/>
              </w:rPr>
            </w:pPr>
          </w:p>
          <w:p w:rsidR="0002636A" w:rsidRDefault="0002636A" w:rsidP="00986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2636A" w:rsidRPr="00F9380B" w:rsidTr="009861B1">
        <w:trPr>
          <w:jc w:val="center"/>
        </w:trPr>
        <w:tc>
          <w:tcPr>
            <w:tcW w:w="9296" w:type="dxa"/>
            <w:gridSpan w:val="3"/>
          </w:tcPr>
          <w:p w:rsidR="0002636A" w:rsidRPr="00683780" w:rsidRDefault="0002636A" w:rsidP="009861B1">
            <w:pPr>
              <w:rPr>
                <w:rFonts w:ascii="Arial" w:hAnsi="Arial" w:cs="Arial"/>
                <w:b/>
              </w:rPr>
            </w:pPr>
            <w:r w:rsidRPr="00683780">
              <w:rPr>
                <w:rFonts w:ascii="Arial" w:hAnsi="Arial" w:cs="Arial"/>
                <w:b/>
              </w:rPr>
              <w:t>Anmerkungen:</w:t>
            </w:r>
          </w:p>
          <w:p w:rsidR="0002636A" w:rsidRDefault="0002636A" w:rsidP="009861B1">
            <w:pPr>
              <w:rPr>
                <w:rFonts w:ascii="Arial" w:hAnsi="Arial" w:cs="Arial"/>
              </w:rPr>
            </w:pPr>
          </w:p>
          <w:p w:rsidR="0002636A" w:rsidRDefault="0002636A" w:rsidP="009861B1">
            <w:pPr>
              <w:rPr>
                <w:rFonts w:ascii="Arial" w:hAnsi="Arial" w:cs="Arial"/>
              </w:rPr>
            </w:pPr>
          </w:p>
          <w:p w:rsidR="0002636A" w:rsidRDefault="0002636A" w:rsidP="009861B1">
            <w:pPr>
              <w:rPr>
                <w:rFonts w:ascii="Arial" w:hAnsi="Arial" w:cs="Arial"/>
              </w:rPr>
            </w:pPr>
          </w:p>
          <w:p w:rsidR="0002636A" w:rsidRDefault="0002636A" w:rsidP="009861B1">
            <w:pPr>
              <w:rPr>
                <w:rFonts w:ascii="Arial" w:hAnsi="Arial" w:cs="Arial"/>
              </w:rPr>
            </w:pPr>
          </w:p>
          <w:p w:rsidR="0002636A" w:rsidRPr="00F9380B" w:rsidRDefault="0002636A" w:rsidP="009861B1">
            <w:pPr>
              <w:rPr>
                <w:rFonts w:ascii="Arial" w:hAnsi="Arial" w:cs="Arial"/>
              </w:rPr>
            </w:pPr>
          </w:p>
        </w:tc>
      </w:tr>
    </w:tbl>
    <w:p w:rsidR="0002636A" w:rsidRDefault="0002636A" w:rsidP="0002636A">
      <w:pPr>
        <w:rPr>
          <w:rFonts w:ascii="Arial" w:hAnsi="Arial" w:cs="Arial"/>
          <w:sz w:val="20"/>
        </w:rPr>
      </w:pPr>
    </w:p>
    <w:p w:rsidR="00A17C61" w:rsidRPr="003E48D6" w:rsidRDefault="00A17C61">
      <w:pPr>
        <w:rPr>
          <w:rFonts w:cs="Arial"/>
          <w:color w:val="auto"/>
          <w:sz w:val="24"/>
        </w:rPr>
      </w:pPr>
    </w:p>
    <w:p w:rsidR="00A17C61" w:rsidRPr="003E48D6" w:rsidRDefault="0002636A">
      <w:pPr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 xml:space="preserve">Ein </w:t>
      </w:r>
      <w:r w:rsidR="007F580F">
        <w:rPr>
          <w:rFonts w:cs="Arial"/>
          <w:color w:val="auto"/>
          <w:sz w:val="24"/>
        </w:rPr>
        <w:t xml:space="preserve">Team der </w:t>
      </w:r>
      <w:r>
        <w:rPr>
          <w:rFonts w:cs="Arial"/>
          <w:color w:val="auto"/>
          <w:sz w:val="24"/>
        </w:rPr>
        <w:t>Schulleitung</w:t>
      </w:r>
      <w:r w:rsidR="007F580F">
        <w:rPr>
          <w:rFonts w:cs="Arial"/>
          <w:color w:val="auto"/>
          <w:sz w:val="24"/>
        </w:rPr>
        <w:t xml:space="preserve"> und Schulsozialarbeit</w:t>
      </w:r>
      <w:r>
        <w:rPr>
          <w:rFonts w:cs="Arial"/>
          <w:color w:val="auto"/>
          <w:sz w:val="24"/>
        </w:rPr>
        <w:t xml:space="preserve"> aus der FES ber</w:t>
      </w:r>
      <w:r w:rsidR="007F580F">
        <w:rPr>
          <w:rFonts w:cs="Arial"/>
          <w:color w:val="auto"/>
          <w:sz w:val="24"/>
        </w:rPr>
        <w:t>aten</w:t>
      </w:r>
      <w:r>
        <w:rPr>
          <w:rFonts w:cs="Arial"/>
          <w:color w:val="auto"/>
          <w:sz w:val="24"/>
        </w:rPr>
        <w:t xml:space="preserve"> Ihren Fall (als Vorstufe zu ARBIS) und informiert</w:t>
      </w:r>
      <w:r w:rsidR="00B97587">
        <w:rPr>
          <w:rFonts w:cs="Arial"/>
          <w:color w:val="auto"/>
          <w:sz w:val="24"/>
        </w:rPr>
        <w:t xml:space="preserve"> Sie über mögliche weitere Wege und sprechen ggf. die jeweiligen Fachleute (Suchtberatung, Kindeswohl, sexueller </w:t>
      </w:r>
      <w:proofErr w:type="gramStart"/>
      <w:r w:rsidR="00B97587">
        <w:rPr>
          <w:rFonts w:cs="Arial"/>
          <w:color w:val="auto"/>
          <w:sz w:val="24"/>
        </w:rPr>
        <w:t>Missbrauch ,</w:t>
      </w:r>
      <w:proofErr w:type="gramEnd"/>
      <w:r w:rsidR="00B97587">
        <w:rPr>
          <w:rFonts w:cs="Arial"/>
          <w:color w:val="auto"/>
          <w:sz w:val="24"/>
        </w:rPr>
        <w:t>…) an.</w:t>
      </w:r>
      <w:r>
        <w:rPr>
          <w:rFonts w:cs="Arial"/>
          <w:color w:val="auto"/>
          <w:sz w:val="24"/>
        </w:rPr>
        <w:t xml:space="preserve"> Wir hoffen auf diesem Weg</w:t>
      </w:r>
      <w:r w:rsidR="00B97587">
        <w:rPr>
          <w:rFonts w:cs="Arial"/>
          <w:color w:val="auto"/>
          <w:sz w:val="24"/>
        </w:rPr>
        <w:t xml:space="preserve">, </w:t>
      </w:r>
      <w:r>
        <w:rPr>
          <w:rFonts w:cs="Arial"/>
          <w:color w:val="auto"/>
          <w:sz w:val="24"/>
        </w:rPr>
        <w:t xml:space="preserve"> </w:t>
      </w:r>
      <w:r w:rsidR="00B97587">
        <w:rPr>
          <w:rFonts w:cs="Arial"/>
          <w:color w:val="auto"/>
          <w:sz w:val="24"/>
        </w:rPr>
        <w:t xml:space="preserve">Sie in Ihrer </w:t>
      </w:r>
      <w:r>
        <w:rPr>
          <w:rFonts w:cs="Arial"/>
          <w:color w:val="auto"/>
          <w:sz w:val="24"/>
        </w:rPr>
        <w:t xml:space="preserve">Erziehungs- und </w:t>
      </w:r>
      <w:r w:rsidR="007F580F">
        <w:rPr>
          <w:rFonts w:cs="Arial"/>
          <w:color w:val="auto"/>
          <w:sz w:val="24"/>
        </w:rPr>
        <w:t>Bildungsarbeit konkret</w:t>
      </w:r>
      <w:r>
        <w:rPr>
          <w:rFonts w:cs="Arial"/>
          <w:color w:val="auto"/>
          <w:sz w:val="24"/>
        </w:rPr>
        <w:t xml:space="preserve"> unterstützen</w:t>
      </w:r>
      <w:r w:rsidR="007F580F">
        <w:rPr>
          <w:rFonts w:cs="Arial"/>
          <w:color w:val="auto"/>
          <w:sz w:val="24"/>
        </w:rPr>
        <w:t xml:space="preserve"> zu können</w:t>
      </w:r>
      <w:r w:rsidR="00B97587">
        <w:rPr>
          <w:rFonts w:cs="Arial"/>
          <w:color w:val="auto"/>
          <w:sz w:val="24"/>
        </w:rPr>
        <w:t xml:space="preserve"> und Arbeitswege zu vereinfachen und Zeit zu sparen.</w:t>
      </w:r>
      <w:bookmarkStart w:id="0" w:name="_GoBack"/>
      <w:bookmarkEnd w:id="0"/>
    </w:p>
    <w:sectPr w:rsidR="00A17C61" w:rsidRPr="003E48D6" w:rsidSect="0007558B">
      <w:headerReference w:type="default" r:id="rId9"/>
      <w:type w:val="continuous"/>
      <w:pgSz w:w="11906" w:h="16838" w:code="9"/>
      <w:pgMar w:top="215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1E8" w:rsidRDefault="00BD31E8">
      <w:r>
        <w:separator/>
      </w:r>
    </w:p>
  </w:endnote>
  <w:endnote w:type="continuationSeparator" w:id="0">
    <w:p w:rsidR="00BD31E8" w:rsidRDefault="00BD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61" w:rsidRDefault="003E48D6">
    <w:pPr>
      <w:pStyle w:val="Fuzeile"/>
    </w:pPr>
    <w:r>
      <w:rPr>
        <w:noProof/>
        <w:sz w:val="20"/>
      </w:rPr>
      <w:drawing>
        <wp:anchor distT="0" distB="0" distL="114300" distR="114300" simplePos="0" relativeHeight="251655168" behindDoc="0" locked="1" layoutInCell="1" allowOverlap="1">
          <wp:simplePos x="0" y="0"/>
          <wp:positionH relativeFrom="column">
            <wp:posOffset>1371600</wp:posOffset>
          </wp:positionH>
          <wp:positionV relativeFrom="page">
            <wp:posOffset>10017760</wp:posOffset>
          </wp:positionV>
          <wp:extent cx="3297555" cy="320675"/>
          <wp:effectExtent l="0" t="0" r="0" b="3175"/>
          <wp:wrapNone/>
          <wp:docPr id="14" name="Bild 14" descr="F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755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1E8" w:rsidRDefault="00BD31E8">
      <w:r>
        <w:separator/>
      </w:r>
    </w:p>
  </w:footnote>
  <w:footnote w:type="continuationSeparator" w:id="0">
    <w:p w:rsidR="00BD31E8" w:rsidRDefault="00BD3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61" w:rsidRDefault="003E48D6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2975610</wp:posOffset>
              </wp:positionV>
              <wp:extent cx="1485900" cy="342900"/>
              <wp:effectExtent l="0" t="3810" r="0" b="0"/>
              <wp:wrapNone/>
              <wp:docPr id="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6B6" w:rsidRPr="004862EF" w:rsidRDefault="00AC06B6" w:rsidP="00AC06B6">
                          <w:pPr>
                            <w:spacing w:before="40"/>
                            <w:rPr>
                              <w:rFonts w:ascii="Comic Sans MS" w:hAnsi="Comic Sans MS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87pt;margin-top:234.3pt;width:117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" stroked="f">
              <v:textbox>
                <w:txbxContent>
                  <w:p w:rsidR="00AC06B6" w:rsidRPr="004862EF" w:rsidRDefault="00AC06B6" w:rsidP="00AC06B6">
                    <w:pPr>
                      <w:spacing w:before="40"/>
                      <w:rPr>
                        <w:rFonts w:ascii="Comic Sans MS" w:hAnsi="Comic Sans MS"/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-57150</wp:posOffset>
          </wp:positionH>
          <wp:positionV relativeFrom="page">
            <wp:posOffset>594360</wp:posOffset>
          </wp:positionV>
          <wp:extent cx="4276725" cy="571500"/>
          <wp:effectExtent l="0" t="0" r="9525" b="0"/>
          <wp:wrapNone/>
          <wp:docPr id="24" name="Bild 24" descr="FES-Kopfzeile(s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FES-Kopfzeile(sw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column">
            <wp:posOffset>4914900</wp:posOffset>
          </wp:positionH>
          <wp:positionV relativeFrom="page">
            <wp:posOffset>323850</wp:posOffset>
          </wp:positionV>
          <wp:extent cx="1447800" cy="1485900"/>
          <wp:effectExtent l="0" t="0" r="0" b="0"/>
          <wp:wrapNone/>
          <wp:docPr id="22" name="Bild 22" descr="FES-Logo(rg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FES-Logo(rgb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61" w:rsidRDefault="00A17C61">
    <w:pPr>
      <w:pStyle w:val="Kopfzeile"/>
    </w:pPr>
  </w:p>
  <w:p w:rsidR="00A17C61" w:rsidRDefault="00A17C61">
    <w:pPr>
      <w:pStyle w:val="Kopfzeile"/>
    </w:pPr>
  </w:p>
  <w:p w:rsidR="00A17C61" w:rsidRDefault="003E48D6">
    <w:pPr>
      <w:pStyle w:val="Kopfzeile"/>
      <w:rPr>
        <w:rFonts w:ascii="Arial" w:hAnsi="Arial" w:cs="Arial"/>
        <w:sz w:val="18"/>
      </w:rPr>
    </w:pPr>
    <w:r>
      <w:rPr>
        <w:noProof/>
        <w:sz w:val="20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4914900</wp:posOffset>
          </wp:positionH>
          <wp:positionV relativeFrom="page">
            <wp:posOffset>323850</wp:posOffset>
          </wp:positionV>
          <wp:extent cx="1552575" cy="1990725"/>
          <wp:effectExtent l="0" t="0" r="9525" b="9525"/>
          <wp:wrapNone/>
          <wp:docPr id="25" name="Bild 25" descr="FES-Logo-2(rg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FES-Logo-2(rg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99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C61">
      <w:rPr>
        <w:rFonts w:ascii="Arial" w:hAnsi="Arial" w:cs="Arial"/>
        <w:sz w:val="18"/>
      </w:rPr>
      <w:t>Seite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B6"/>
    <w:rsid w:val="0002636A"/>
    <w:rsid w:val="0007558B"/>
    <w:rsid w:val="00382770"/>
    <w:rsid w:val="003E48D6"/>
    <w:rsid w:val="007F580F"/>
    <w:rsid w:val="00A17C61"/>
    <w:rsid w:val="00AC06B6"/>
    <w:rsid w:val="00B97587"/>
    <w:rsid w:val="00B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 Narrow" w:hAnsi="Arial Narrow"/>
      <w:bCs/>
      <w:color w:val="333333"/>
      <w:sz w:val="16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 w:val="0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sz w:val="22"/>
    </w:rPr>
  </w:style>
  <w:style w:type="paragraph" w:styleId="Sprechblasentext">
    <w:name w:val="Balloon Text"/>
    <w:basedOn w:val="Standard"/>
    <w:link w:val="SprechblasentextZchn"/>
    <w:rsid w:val="0002636A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2636A"/>
    <w:rPr>
      <w:rFonts w:ascii="Tahoma" w:hAnsi="Tahoma" w:cs="Tahoma"/>
      <w:bCs/>
      <w:color w:val="33333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 Narrow" w:hAnsi="Arial Narrow"/>
      <w:bCs/>
      <w:color w:val="333333"/>
      <w:sz w:val="16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 w:val="0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sz w:val="22"/>
    </w:rPr>
  </w:style>
  <w:style w:type="paragraph" w:styleId="Sprechblasentext">
    <w:name w:val="Balloon Text"/>
    <w:basedOn w:val="Standard"/>
    <w:link w:val="SprechblasentextZchn"/>
    <w:rsid w:val="0002636A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2636A"/>
    <w:rPr>
      <w:rFonts w:ascii="Tahoma" w:hAnsi="Tahoma" w:cs="Tahoma"/>
      <w:bCs/>
      <w:color w:val="33333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w&#228;ch\Anwendungsdaten\Microsoft\Vorlagen\Kopf%20FES%20neu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 FES neu.dot</Template>
  <TotalTime>0</TotalTime>
  <Pages>1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 FES neu</vt:lpstr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 FES neu</dc:title>
  <dc:creator>Schwäch</dc:creator>
  <cp:lastModifiedBy>Schachtsiek, Dorothea</cp:lastModifiedBy>
  <cp:revision>2</cp:revision>
  <cp:lastPrinted>2006-07-16T14:13:00Z</cp:lastPrinted>
  <dcterms:created xsi:type="dcterms:W3CDTF">2017-02-08T08:44:00Z</dcterms:created>
  <dcterms:modified xsi:type="dcterms:W3CDTF">2017-02-08T08:44:00Z</dcterms:modified>
</cp:coreProperties>
</file>