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62" w:rsidRPr="00EB20B2" w:rsidRDefault="00270162">
      <w:pPr>
        <w:pStyle w:val="berschrift1"/>
        <w:jc w:val="left"/>
        <w:rPr>
          <w:rFonts w:ascii="Arial" w:hAnsi="Arial" w:cs="Arial"/>
        </w:rPr>
      </w:pPr>
      <w:r w:rsidRPr="00EB20B2">
        <w:rPr>
          <w:rFonts w:ascii="Arial" w:hAnsi="Arial" w:cs="Arial"/>
        </w:rPr>
        <w:t>Fortbildungskonzept der Friedrich-Ebert-Schule</w:t>
      </w:r>
    </w:p>
    <w:p w:rsidR="00270162" w:rsidRPr="00EB20B2" w:rsidRDefault="00270162">
      <w:pPr>
        <w:rPr>
          <w:rFonts w:ascii="Arial" w:hAnsi="Arial" w:cs="Arial"/>
          <w:b/>
        </w:rPr>
      </w:pPr>
    </w:p>
    <w:p w:rsidR="00270162" w:rsidRPr="00EB20B2" w:rsidRDefault="00270162">
      <w:pPr>
        <w:pStyle w:val="berschrift2"/>
        <w:rPr>
          <w:rFonts w:ascii="Arial" w:hAnsi="Arial" w:cs="Arial"/>
        </w:rPr>
      </w:pPr>
      <w:r w:rsidRPr="00EB20B2">
        <w:rPr>
          <w:rFonts w:ascii="Arial" w:hAnsi="Arial" w:cs="Arial"/>
        </w:rPr>
        <w:t>Einstimmiger Gesamtkonferenzbeschluss am 1. Juni 2006</w:t>
      </w:r>
    </w:p>
    <w:p w:rsidR="00CF1228" w:rsidRPr="00EB20B2" w:rsidRDefault="00CF1228" w:rsidP="00CF1228">
      <w:pPr>
        <w:rPr>
          <w:rFonts w:ascii="Arial" w:hAnsi="Arial" w:cs="Arial"/>
        </w:rPr>
      </w:pPr>
      <w:r w:rsidRPr="00EB20B2">
        <w:rPr>
          <w:rFonts w:ascii="Arial" w:hAnsi="Arial" w:cs="Arial"/>
        </w:rPr>
        <w:t>Fortschreibung für das Schuljahr 2018 bis Schuljahr 2020</w:t>
      </w:r>
    </w:p>
    <w:p w:rsidR="00270162" w:rsidRPr="00EB20B2" w:rsidRDefault="00270162">
      <w:pPr>
        <w:jc w:val="both"/>
        <w:rPr>
          <w:rFonts w:ascii="Arial" w:hAnsi="Arial" w:cs="Arial"/>
        </w:rPr>
      </w:pPr>
    </w:p>
    <w:p w:rsidR="00270162" w:rsidRPr="00EB20B2" w:rsidRDefault="00270162">
      <w:pPr>
        <w:rPr>
          <w:rFonts w:ascii="Arial" w:hAnsi="Arial" w:cs="Arial"/>
        </w:rPr>
      </w:pPr>
    </w:p>
    <w:p w:rsidR="00270162" w:rsidRPr="00EB20B2" w:rsidRDefault="00270162">
      <w:pPr>
        <w:rPr>
          <w:rFonts w:ascii="Arial" w:hAnsi="Arial" w:cs="Arial"/>
          <w:b/>
        </w:rPr>
      </w:pPr>
      <w:r w:rsidRPr="00EB20B2">
        <w:rPr>
          <w:rFonts w:ascii="Arial" w:hAnsi="Arial" w:cs="Arial"/>
          <w:b/>
        </w:rPr>
        <w:t>I. Arbeitsschwerpunkte zur Weiterentwicklung des Schulprogramms</w:t>
      </w:r>
      <w:r w:rsidRPr="00EB20B2">
        <w:rPr>
          <w:rFonts w:ascii="Arial" w:hAnsi="Arial" w:cs="Arial"/>
          <w:b/>
        </w:rPr>
        <w:br/>
      </w:r>
    </w:p>
    <w:p w:rsidR="00CF1228" w:rsidRPr="00EB20B2" w:rsidRDefault="00CF1228" w:rsidP="00CF1228">
      <w:pPr>
        <w:numPr>
          <w:ilvl w:val="0"/>
          <w:numId w:val="11"/>
        </w:numPr>
        <w:rPr>
          <w:rFonts w:ascii="Arial" w:hAnsi="Arial" w:cs="Arial"/>
        </w:rPr>
      </w:pPr>
      <w:r w:rsidRPr="00EB20B2">
        <w:rPr>
          <w:rFonts w:ascii="Arial" w:hAnsi="Arial" w:cs="Arial"/>
        </w:rPr>
        <w:t>Unterrichtsentwicklung in den Bereichen:</w:t>
      </w:r>
    </w:p>
    <w:p w:rsidR="00CF1228" w:rsidRPr="00EB20B2" w:rsidRDefault="00CF1228" w:rsidP="00CF1228">
      <w:pPr>
        <w:numPr>
          <w:ilvl w:val="1"/>
          <w:numId w:val="11"/>
        </w:numPr>
        <w:rPr>
          <w:rFonts w:ascii="Arial" w:hAnsi="Arial" w:cs="Arial"/>
        </w:rPr>
      </w:pPr>
      <w:r w:rsidRPr="00EB20B2">
        <w:rPr>
          <w:rFonts w:ascii="Arial" w:hAnsi="Arial" w:cs="Arial"/>
        </w:rPr>
        <w:t>Methoden</w:t>
      </w:r>
    </w:p>
    <w:p w:rsidR="00CF1228" w:rsidRPr="00EB20B2" w:rsidRDefault="00CF1228" w:rsidP="00CF1228">
      <w:pPr>
        <w:numPr>
          <w:ilvl w:val="1"/>
          <w:numId w:val="11"/>
        </w:numPr>
        <w:rPr>
          <w:rFonts w:ascii="Arial" w:hAnsi="Arial" w:cs="Arial"/>
        </w:rPr>
      </w:pPr>
      <w:r w:rsidRPr="00EB20B2">
        <w:rPr>
          <w:rFonts w:ascii="Arial" w:hAnsi="Arial" w:cs="Arial"/>
        </w:rPr>
        <w:t>Medienerziehung</w:t>
      </w:r>
    </w:p>
    <w:p w:rsidR="00CF1228" w:rsidRPr="00EB20B2" w:rsidRDefault="00CF1228" w:rsidP="00CF1228">
      <w:pPr>
        <w:numPr>
          <w:ilvl w:val="1"/>
          <w:numId w:val="11"/>
        </w:numPr>
        <w:rPr>
          <w:rFonts w:ascii="Arial" w:hAnsi="Arial" w:cs="Arial"/>
        </w:rPr>
      </w:pPr>
      <w:r w:rsidRPr="00EB20B2">
        <w:rPr>
          <w:rFonts w:ascii="Arial" w:hAnsi="Arial" w:cs="Arial"/>
        </w:rPr>
        <w:t>Inklusion (Differenzierung)</w:t>
      </w:r>
    </w:p>
    <w:p w:rsidR="00CF1228" w:rsidRPr="00EB20B2" w:rsidRDefault="00CF1228" w:rsidP="00CF1228">
      <w:pPr>
        <w:ind w:left="1440"/>
        <w:rPr>
          <w:rFonts w:ascii="Arial" w:hAnsi="Arial" w:cs="Arial"/>
        </w:rPr>
      </w:pPr>
    </w:p>
    <w:p w:rsidR="00270162" w:rsidRPr="00EB20B2" w:rsidRDefault="00CF1228" w:rsidP="00CF1228">
      <w:pPr>
        <w:numPr>
          <w:ilvl w:val="0"/>
          <w:numId w:val="11"/>
        </w:numPr>
        <w:rPr>
          <w:rFonts w:ascii="Arial" w:hAnsi="Arial" w:cs="Arial"/>
        </w:rPr>
      </w:pPr>
      <w:r w:rsidRPr="00EB20B2">
        <w:rPr>
          <w:rFonts w:ascii="Arial" w:hAnsi="Arial" w:cs="Arial"/>
        </w:rPr>
        <w:t>Aufbau einer Ganztagsklasse im Gymnasium. Erstellung eines Konzepts einer ganztagsklasse für die Jahrgänge 5 und 6 im gymnasialen Zweig. Eine Z</w:t>
      </w:r>
      <w:r w:rsidRPr="00EB20B2">
        <w:rPr>
          <w:rFonts w:ascii="Arial" w:hAnsi="Arial" w:cs="Arial"/>
        </w:rPr>
        <w:t>u</w:t>
      </w:r>
      <w:r w:rsidRPr="00EB20B2">
        <w:rPr>
          <w:rFonts w:ascii="Arial" w:hAnsi="Arial" w:cs="Arial"/>
        </w:rPr>
        <w:t>sammenarbeit mit den Fö</w:t>
      </w:r>
      <w:r w:rsidRPr="00EB20B2">
        <w:rPr>
          <w:rFonts w:ascii="Arial" w:hAnsi="Arial" w:cs="Arial"/>
        </w:rPr>
        <w:t>r</w:t>
      </w:r>
      <w:r w:rsidRPr="00EB20B2">
        <w:rPr>
          <w:rFonts w:ascii="Arial" w:hAnsi="Arial" w:cs="Arial"/>
        </w:rPr>
        <w:t>derstufenklassen ist erwünscht.</w:t>
      </w:r>
    </w:p>
    <w:p w:rsidR="00CF1228" w:rsidRPr="00EB20B2" w:rsidRDefault="00CF1228" w:rsidP="00CF1228">
      <w:pPr>
        <w:ind w:left="720"/>
        <w:rPr>
          <w:rFonts w:ascii="Arial" w:hAnsi="Arial" w:cs="Arial"/>
        </w:rPr>
      </w:pPr>
    </w:p>
    <w:p w:rsidR="00CF1228" w:rsidRPr="00EB20B2" w:rsidRDefault="00CF1228" w:rsidP="00CF1228">
      <w:pPr>
        <w:numPr>
          <w:ilvl w:val="0"/>
          <w:numId w:val="11"/>
        </w:numPr>
        <w:rPr>
          <w:rFonts w:ascii="Arial" w:hAnsi="Arial" w:cs="Arial"/>
        </w:rPr>
      </w:pPr>
      <w:r w:rsidRPr="00EB20B2">
        <w:rPr>
          <w:rFonts w:ascii="Arial" w:hAnsi="Arial" w:cs="Arial"/>
        </w:rPr>
        <w:t>Prozess zur Zertifizierung der Gesunden Schule</w:t>
      </w:r>
    </w:p>
    <w:p w:rsidR="00CF1228" w:rsidRPr="00EB20B2" w:rsidRDefault="00CF1228" w:rsidP="00CF1228">
      <w:pPr>
        <w:pStyle w:val="Listenabsatz"/>
        <w:rPr>
          <w:rFonts w:ascii="Arial" w:hAnsi="Arial" w:cs="Arial"/>
        </w:rPr>
      </w:pPr>
    </w:p>
    <w:p w:rsidR="00CF1228" w:rsidRPr="00EB20B2" w:rsidRDefault="00CF1228" w:rsidP="00CF1228">
      <w:pPr>
        <w:ind w:left="720"/>
        <w:rPr>
          <w:rFonts w:ascii="Arial" w:hAnsi="Arial" w:cs="Arial"/>
        </w:rPr>
      </w:pPr>
    </w:p>
    <w:p w:rsidR="00270162" w:rsidRPr="00EB20B2" w:rsidRDefault="00270162">
      <w:pPr>
        <w:rPr>
          <w:rFonts w:ascii="Arial" w:hAnsi="Arial" w:cs="Arial"/>
          <w:b/>
        </w:rPr>
      </w:pPr>
      <w:r w:rsidRPr="00EB20B2">
        <w:rPr>
          <w:rFonts w:ascii="Arial" w:hAnsi="Arial" w:cs="Arial"/>
          <w:b/>
        </w:rPr>
        <w:t>II. Fortbildungsbedarf zu Punkt I</w:t>
      </w:r>
      <w:r w:rsidRPr="00EB20B2">
        <w:rPr>
          <w:rFonts w:ascii="Arial" w:hAnsi="Arial" w:cs="Arial"/>
          <w:b/>
        </w:rPr>
        <w:br/>
      </w:r>
    </w:p>
    <w:p w:rsidR="00CF1228" w:rsidRPr="00EB20B2" w:rsidRDefault="00CF1228" w:rsidP="00CF1228">
      <w:pPr>
        <w:numPr>
          <w:ilvl w:val="0"/>
          <w:numId w:val="6"/>
        </w:numPr>
        <w:rPr>
          <w:rFonts w:ascii="Arial" w:hAnsi="Arial" w:cs="Arial"/>
        </w:rPr>
      </w:pPr>
      <w:r w:rsidRPr="00EB20B2">
        <w:rPr>
          <w:rFonts w:ascii="Arial" w:hAnsi="Arial" w:cs="Arial"/>
        </w:rPr>
        <w:t>Pädagogische Veranstaltungen mit Lehrkräften und Eltern zu Medienerzi</w:t>
      </w:r>
      <w:r w:rsidRPr="00EB20B2">
        <w:rPr>
          <w:rFonts w:ascii="Arial" w:hAnsi="Arial" w:cs="Arial"/>
        </w:rPr>
        <w:t>e</w:t>
      </w:r>
      <w:r w:rsidRPr="00EB20B2">
        <w:rPr>
          <w:rFonts w:ascii="Arial" w:hAnsi="Arial" w:cs="Arial"/>
        </w:rPr>
        <w:t xml:space="preserve">hung </w:t>
      </w:r>
    </w:p>
    <w:p w:rsidR="00CF1228" w:rsidRPr="00EB20B2" w:rsidRDefault="00CF1228" w:rsidP="00CF1228">
      <w:pPr>
        <w:ind w:left="720"/>
        <w:rPr>
          <w:rFonts w:ascii="Arial" w:hAnsi="Arial" w:cs="Arial"/>
        </w:rPr>
      </w:pPr>
      <w:r w:rsidRPr="00EB20B2">
        <w:rPr>
          <w:rFonts w:ascii="Arial" w:hAnsi="Arial" w:cs="Arial"/>
        </w:rPr>
        <w:t>auch ein päd. Tag zum Aufbau eines Medienkonzepts</w:t>
      </w:r>
    </w:p>
    <w:p w:rsidR="00CF1228" w:rsidRPr="00EB20B2" w:rsidRDefault="00CF1228" w:rsidP="00CF1228">
      <w:pPr>
        <w:ind w:left="720"/>
        <w:rPr>
          <w:rFonts w:ascii="Arial" w:hAnsi="Arial" w:cs="Arial"/>
        </w:rPr>
      </w:pPr>
    </w:p>
    <w:p w:rsidR="00270162" w:rsidRPr="00EB20B2" w:rsidRDefault="00270162" w:rsidP="00CF1228">
      <w:pPr>
        <w:numPr>
          <w:ilvl w:val="0"/>
          <w:numId w:val="6"/>
        </w:numPr>
        <w:rPr>
          <w:rFonts w:ascii="Arial" w:hAnsi="Arial" w:cs="Arial"/>
          <w:b/>
        </w:rPr>
      </w:pPr>
      <w:r w:rsidRPr="00EB20B2">
        <w:rPr>
          <w:rFonts w:ascii="Arial" w:hAnsi="Arial" w:cs="Arial"/>
        </w:rPr>
        <w:t xml:space="preserve">Pädagogischer Tag </w:t>
      </w:r>
      <w:r w:rsidR="00CF1228" w:rsidRPr="00EB20B2">
        <w:rPr>
          <w:rFonts w:ascii="Arial" w:hAnsi="Arial" w:cs="Arial"/>
        </w:rPr>
        <w:t>zur Lehrer*</w:t>
      </w:r>
      <w:proofErr w:type="spellStart"/>
      <w:r w:rsidR="00CF1228" w:rsidRPr="00EB20B2">
        <w:rPr>
          <w:rFonts w:ascii="Arial" w:hAnsi="Arial" w:cs="Arial"/>
        </w:rPr>
        <w:t>innengesundheit</w:t>
      </w:r>
      <w:proofErr w:type="spellEnd"/>
      <w:r w:rsidR="00CF1228" w:rsidRPr="00EB20B2">
        <w:rPr>
          <w:rFonts w:ascii="Arial" w:hAnsi="Arial" w:cs="Arial"/>
        </w:rPr>
        <w:t xml:space="preserve"> im Oktober 2019 mit Herrn Seeger</w:t>
      </w:r>
    </w:p>
    <w:p w:rsidR="00CF1228" w:rsidRPr="00EB20B2" w:rsidRDefault="00CF1228" w:rsidP="00CF1228">
      <w:pPr>
        <w:pStyle w:val="Listenabsatz"/>
        <w:rPr>
          <w:rFonts w:ascii="Arial" w:hAnsi="Arial" w:cs="Arial"/>
          <w:b/>
        </w:rPr>
      </w:pPr>
    </w:p>
    <w:p w:rsidR="00CF1228" w:rsidRPr="00EB20B2" w:rsidRDefault="00CF1228" w:rsidP="00CF1228">
      <w:pPr>
        <w:ind w:left="720"/>
        <w:rPr>
          <w:rFonts w:ascii="Arial" w:hAnsi="Arial" w:cs="Arial"/>
          <w:b/>
        </w:rPr>
      </w:pPr>
    </w:p>
    <w:p w:rsidR="00270162" w:rsidRPr="00EB20B2" w:rsidRDefault="00270162">
      <w:pPr>
        <w:rPr>
          <w:rFonts w:ascii="Arial" w:hAnsi="Arial" w:cs="Arial"/>
          <w:b/>
        </w:rPr>
      </w:pPr>
      <w:r w:rsidRPr="00EB20B2">
        <w:rPr>
          <w:rFonts w:ascii="Arial" w:hAnsi="Arial" w:cs="Arial"/>
          <w:b/>
        </w:rPr>
        <w:t>III. Fortbildungsbedarf zur Unterstützung bildungspolitischer Vorhaben</w:t>
      </w:r>
      <w:r w:rsidRPr="00EB20B2">
        <w:rPr>
          <w:rFonts w:ascii="Arial" w:hAnsi="Arial" w:cs="Arial"/>
          <w:b/>
        </w:rPr>
        <w:br/>
      </w:r>
    </w:p>
    <w:p w:rsidR="00CF1228" w:rsidRPr="00EB20B2" w:rsidRDefault="00CF1228">
      <w:pPr>
        <w:numPr>
          <w:ilvl w:val="0"/>
          <w:numId w:val="7"/>
        </w:numPr>
        <w:rPr>
          <w:rFonts w:ascii="Arial" w:hAnsi="Arial" w:cs="Arial"/>
          <w:b/>
        </w:rPr>
      </w:pPr>
      <w:r w:rsidRPr="00EB20B2">
        <w:rPr>
          <w:rFonts w:ascii="Arial" w:hAnsi="Arial" w:cs="Arial"/>
        </w:rPr>
        <w:t>Fortbildungen zur Einführung des Kerncurriculums</w:t>
      </w:r>
    </w:p>
    <w:p w:rsidR="00CF1228" w:rsidRPr="00EB20B2" w:rsidRDefault="00CF1228" w:rsidP="00CF1228">
      <w:pPr>
        <w:numPr>
          <w:ilvl w:val="0"/>
          <w:numId w:val="7"/>
        </w:numPr>
        <w:rPr>
          <w:rFonts w:ascii="Arial" w:hAnsi="Arial" w:cs="Arial"/>
        </w:rPr>
      </w:pPr>
      <w:r w:rsidRPr="00EB20B2">
        <w:rPr>
          <w:rFonts w:ascii="Arial" w:hAnsi="Arial" w:cs="Arial"/>
        </w:rPr>
        <w:t>Fortbildungen zu sprachsensiblem Unterricht</w:t>
      </w:r>
    </w:p>
    <w:p w:rsidR="00270162" w:rsidRPr="00EB20B2" w:rsidRDefault="00CF1228">
      <w:pPr>
        <w:numPr>
          <w:ilvl w:val="0"/>
          <w:numId w:val="7"/>
        </w:numPr>
        <w:rPr>
          <w:rFonts w:ascii="Arial" w:hAnsi="Arial" w:cs="Arial"/>
          <w:b/>
        </w:rPr>
      </w:pPr>
      <w:r w:rsidRPr="00EB20B2">
        <w:rPr>
          <w:rFonts w:ascii="Arial" w:hAnsi="Arial" w:cs="Arial"/>
        </w:rPr>
        <w:t>Fortbildungen zu Medienerziehung</w:t>
      </w:r>
      <w:r w:rsidR="00270162" w:rsidRPr="00EB20B2">
        <w:rPr>
          <w:rFonts w:ascii="Arial" w:hAnsi="Arial" w:cs="Arial"/>
        </w:rPr>
        <w:br/>
      </w:r>
      <w:r w:rsidR="00270162" w:rsidRPr="00EB20B2">
        <w:rPr>
          <w:rFonts w:ascii="Arial" w:hAnsi="Arial" w:cs="Arial"/>
        </w:rPr>
        <w:br/>
      </w:r>
    </w:p>
    <w:p w:rsidR="00EB20B2" w:rsidRPr="00EB20B2" w:rsidRDefault="00270162" w:rsidP="00EB20B2">
      <w:pPr>
        <w:rPr>
          <w:rFonts w:ascii="Arial" w:hAnsi="Arial" w:cs="Arial"/>
          <w:sz w:val="28"/>
          <w:szCs w:val="28"/>
        </w:rPr>
      </w:pPr>
      <w:r w:rsidRPr="00EB20B2">
        <w:rPr>
          <w:rFonts w:ascii="Arial" w:hAnsi="Arial" w:cs="Arial"/>
          <w:b/>
        </w:rPr>
        <w:br w:type="page"/>
      </w:r>
      <w:r w:rsidRPr="00EB20B2">
        <w:rPr>
          <w:rFonts w:ascii="Arial" w:hAnsi="Arial" w:cs="Arial"/>
          <w:b/>
        </w:rPr>
        <w:lastRenderedPageBreak/>
        <w:t>IV. Fortbildungsbedarf der Fachschafte</w:t>
      </w:r>
      <w:r w:rsidR="00EB20B2" w:rsidRPr="00EB20B2">
        <w:rPr>
          <w:rFonts w:ascii="Arial" w:hAnsi="Arial" w:cs="Arial"/>
          <w:b/>
        </w:rPr>
        <w:t>n</w:t>
      </w:r>
      <w:r w:rsidR="00EB20B2" w:rsidRPr="00EB20B2">
        <w:rPr>
          <w:rFonts w:ascii="Arial" w:hAnsi="Arial" w:cs="Arial"/>
          <w:sz w:val="28"/>
          <w:szCs w:val="28"/>
        </w:rPr>
        <w:t xml:space="preserve"> </w:t>
      </w:r>
    </w:p>
    <w:p w:rsidR="00EB20B2" w:rsidRPr="00EB20B2" w:rsidRDefault="00EB20B2" w:rsidP="00EB20B2">
      <w:pPr>
        <w:rPr>
          <w:rFonts w:ascii="Arial" w:hAnsi="Arial" w:cs="Arial"/>
        </w:rPr>
      </w:pPr>
      <w:r w:rsidRPr="00EB20B2">
        <w:rPr>
          <w:rFonts w:ascii="Arial" w:hAnsi="Arial" w:cs="Arial"/>
        </w:rPr>
        <w:t xml:space="preserve"> Die Fachschaften teilen bis Juni des vorherigen Schuljahres (aktuell Juni 2018 der SL ihren Fortbildungsbedarf mit.</w:t>
      </w:r>
    </w:p>
    <w:p w:rsidR="00270162" w:rsidRPr="00EB20B2" w:rsidRDefault="00EB20B2" w:rsidP="00EB20B2">
      <w:pPr>
        <w:rPr>
          <w:rFonts w:ascii="Arial" w:hAnsi="Arial" w:cs="Arial"/>
          <w:b/>
        </w:rPr>
      </w:pPr>
      <w:r w:rsidRPr="00EB20B2">
        <w:rPr>
          <w:rFonts w:ascii="Arial" w:hAnsi="Arial" w:cs="Arial"/>
        </w:rPr>
        <w:t>Dann wird über die Genehmigung</w:t>
      </w:r>
      <w:r>
        <w:rPr>
          <w:rFonts w:ascii="Arial" w:hAnsi="Arial" w:cs="Arial"/>
        </w:rPr>
        <w:t>, Organisation</w:t>
      </w:r>
      <w:bookmarkStart w:id="0" w:name="_GoBack"/>
      <w:bookmarkEnd w:id="0"/>
      <w:r>
        <w:rPr>
          <w:rFonts w:ascii="Arial" w:hAnsi="Arial" w:cs="Arial"/>
        </w:rPr>
        <w:t xml:space="preserve"> der </w:t>
      </w:r>
      <w:proofErr w:type="spellStart"/>
      <w:r>
        <w:rPr>
          <w:rFonts w:ascii="Arial" w:hAnsi="Arial" w:cs="Arial"/>
        </w:rPr>
        <w:t>Fobi</w:t>
      </w:r>
      <w:proofErr w:type="spellEnd"/>
      <w:r w:rsidRPr="00EB20B2">
        <w:rPr>
          <w:rFonts w:ascii="Arial" w:hAnsi="Arial" w:cs="Arial"/>
        </w:rPr>
        <w:t xml:space="preserve"> und die eventuelle Koste</w:t>
      </w:r>
      <w:r w:rsidRPr="00EB20B2">
        <w:rPr>
          <w:rFonts w:ascii="Arial" w:hAnsi="Arial" w:cs="Arial"/>
        </w:rPr>
        <w:t>n</w:t>
      </w:r>
      <w:r w:rsidRPr="00EB20B2">
        <w:rPr>
          <w:rFonts w:ascii="Arial" w:hAnsi="Arial" w:cs="Arial"/>
        </w:rPr>
        <w:t>übernahme beraten.</w:t>
      </w:r>
      <w:r w:rsidR="00270162" w:rsidRPr="00EB20B2">
        <w:rPr>
          <w:rFonts w:ascii="Arial" w:hAnsi="Arial" w:cs="Arial"/>
        </w:rPr>
        <w:br/>
      </w:r>
    </w:p>
    <w:p w:rsidR="00270162" w:rsidRPr="00EB20B2" w:rsidRDefault="00270162" w:rsidP="00EB20B2">
      <w:pPr>
        <w:rPr>
          <w:rFonts w:ascii="Arial" w:hAnsi="Arial" w:cs="Arial"/>
        </w:rPr>
      </w:pPr>
      <w:r w:rsidRPr="00EB20B2">
        <w:rPr>
          <w:rFonts w:ascii="Arial" w:hAnsi="Arial" w:cs="Arial"/>
        </w:rPr>
        <w:br/>
      </w:r>
      <w:r w:rsidRPr="00EB20B2">
        <w:rPr>
          <w:rFonts w:ascii="Arial" w:hAnsi="Arial" w:cs="Arial"/>
          <w:b/>
        </w:rPr>
        <w:t>V. Individuelle Fortbildungen</w:t>
      </w:r>
      <w:r w:rsidRPr="00EB20B2">
        <w:rPr>
          <w:rFonts w:ascii="Arial" w:hAnsi="Arial" w:cs="Arial"/>
          <w:b/>
        </w:rPr>
        <w:br/>
      </w:r>
      <w:r w:rsidRPr="00EB20B2">
        <w:rPr>
          <w:rFonts w:ascii="Arial" w:hAnsi="Arial" w:cs="Arial"/>
          <w:b/>
        </w:rPr>
        <w:br/>
        <w:t>Anträge</w:t>
      </w:r>
      <w:r w:rsidRPr="00EB20B2">
        <w:rPr>
          <w:rFonts w:ascii="Arial" w:hAnsi="Arial" w:cs="Arial"/>
        </w:rPr>
        <w:t xml:space="preserve"> werden wie bisher beim stellvertretenden Schulleiter eingereicht, auf der B</w:t>
      </w:r>
      <w:r w:rsidRPr="00EB20B2">
        <w:rPr>
          <w:rFonts w:ascii="Arial" w:hAnsi="Arial" w:cs="Arial"/>
        </w:rPr>
        <w:t>a</w:t>
      </w:r>
      <w:r w:rsidRPr="00EB20B2">
        <w:rPr>
          <w:rFonts w:ascii="Arial" w:hAnsi="Arial" w:cs="Arial"/>
        </w:rPr>
        <w:t xml:space="preserve">sis eines neuen Antragsformulars. Die </w:t>
      </w:r>
      <w:r w:rsidRPr="00EB20B2">
        <w:rPr>
          <w:rFonts w:ascii="Arial" w:hAnsi="Arial" w:cs="Arial"/>
          <w:b/>
        </w:rPr>
        <w:t xml:space="preserve">Genehmigung </w:t>
      </w:r>
      <w:r w:rsidRPr="00EB20B2">
        <w:rPr>
          <w:rFonts w:ascii="Arial" w:hAnsi="Arial" w:cs="Arial"/>
        </w:rPr>
        <w:t>richtet sich danach, ob bzw. inwieweit die For</w:t>
      </w:r>
      <w:r w:rsidRPr="00EB20B2">
        <w:rPr>
          <w:rFonts w:ascii="Arial" w:hAnsi="Arial" w:cs="Arial"/>
        </w:rPr>
        <w:t>t</w:t>
      </w:r>
      <w:r w:rsidRPr="00EB20B2">
        <w:rPr>
          <w:rFonts w:ascii="Arial" w:hAnsi="Arial" w:cs="Arial"/>
        </w:rPr>
        <w:t>bildung beiträgt</w:t>
      </w:r>
    </w:p>
    <w:p w:rsidR="00270162" w:rsidRPr="00EB20B2" w:rsidRDefault="00270162">
      <w:pPr>
        <w:numPr>
          <w:ilvl w:val="0"/>
          <w:numId w:val="9"/>
        </w:numPr>
        <w:rPr>
          <w:rFonts w:ascii="Arial" w:hAnsi="Arial" w:cs="Arial"/>
        </w:rPr>
      </w:pPr>
      <w:r w:rsidRPr="00EB20B2">
        <w:rPr>
          <w:rFonts w:ascii="Arial" w:hAnsi="Arial" w:cs="Arial"/>
        </w:rPr>
        <w:t>zu Schwerpunkten unserer internen Schulentwicklung;</w:t>
      </w:r>
    </w:p>
    <w:p w:rsidR="00270162" w:rsidRPr="00EB20B2" w:rsidRDefault="00270162">
      <w:pPr>
        <w:numPr>
          <w:ilvl w:val="0"/>
          <w:numId w:val="9"/>
        </w:numPr>
        <w:rPr>
          <w:rFonts w:ascii="Arial" w:hAnsi="Arial" w:cs="Arial"/>
        </w:rPr>
      </w:pPr>
      <w:r w:rsidRPr="00EB20B2">
        <w:rPr>
          <w:rFonts w:ascii="Arial" w:hAnsi="Arial" w:cs="Arial"/>
        </w:rPr>
        <w:t>zur Qualitätsverbesserung von Unterricht;</w:t>
      </w:r>
    </w:p>
    <w:p w:rsidR="00270162" w:rsidRPr="00EB20B2" w:rsidRDefault="00270162">
      <w:pPr>
        <w:numPr>
          <w:ilvl w:val="0"/>
          <w:numId w:val="9"/>
        </w:numPr>
        <w:rPr>
          <w:rFonts w:ascii="Arial" w:hAnsi="Arial" w:cs="Arial"/>
        </w:rPr>
      </w:pPr>
      <w:r w:rsidRPr="00EB20B2">
        <w:rPr>
          <w:rFonts w:ascii="Arial" w:hAnsi="Arial" w:cs="Arial"/>
        </w:rPr>
        <w:t>zu einzelnen schulpolitischen Vorhaben wie Landesabitur, Strategische Ziele, Gan</w:t>
      </w:r>
      <w:r w:rsidRPr="00EB20B2">
        <w:rPr>
          <w:rFonts w:ascii="Arial" w:hAnsi="Arial" w:cs="Arial"/>
        </w:rPr>
        <w:t>z</w:t>
      </w:r>
      <w:r w:rsidRPr="00EB20B2">
        <w:rPr>
          <w:rFonts w:ascii="Arial" w:hAnsi="Arial" w:cs="Arial"/>
        </w:rPr>
        <w:t>tagsschule usw.</w:t>
      </w:r>
    </w:p>
    <w:p w:rsidR="00270162" w:rsidRPr="00EB20B2" w:rsidRDefault="00270162">
      <w:pPr>
        <w:ind w:left="360"/>
        <w:rPr>
          <w:rFonts w:ascii="Arial" w:hAnsi="Arial" w:cs="Arial"/>
        </w:rPr>
      </w:pPr>
      <w:r w:rsidRPr="00EB20B2">
        <w:rPr>
          <w:rFonts w:ascii="Arial" w:hAnsi="Arial" w:cs="Arial"/>
        </w:rPr>
        <w:t>Und nur in diesen Fällen ist Fortbildung während der Unterrichtszeit genehm</w:t>
      </w:r>
      <w:r w:rsidRPr="00EB20B2">
        <w:rPr>
          <w:rFonts w:ascii="Arial" w:hAnsi="Arial" w:cs="Arial"/>
        </w:rPr>
        <w:t>i</w:t>
      </w:r>
      <w:r w:rsidRPr="00EB20B2">
        <w:rPr>
          <w:rFonts w:ascii="Arial" w:hAnsi="Arial" w:cs="Arial"/>
        </w:rPr>
        <w:t>gungsfähig.</w:t>
      </w:r>
      <w:r w:rsidRPr="00EB20B2">
        <w:rPr>
          <w:rFonts w:ascii="Arial" w:hAnsi="Arial" w:cs="Arial"/>
        </w:rPr>
        <w:br/>
      </w:r>
    </w:p>
    <w:p w:rsidR="00270162" w:rsidRPr="00EB20B2" w:rsidRDefault="00270162">
      <w:pPr>
        <w:ind w:left="360"/>
        <w:rPr>
          <w:rFonts w:ascii="Arial" w:hAnsi="Arial" w:cs="Arial"/>
        </w:rPr>
      </w:pPr>
      <w:r w:rsidRPr="00EB20B2">
        <w:rPr>
          <w:rFonts w:ascii="Arial" w:hAnsi="Arial" w:cs="Arial"/>
        </w:rPr>
        <w:t xml:space="preserve">Jede Kollegin / jeder Kollege verpflichtet sich, Erkenntnisse aus individuellen Fortbildungen in die entsprechenden </w:t>
      </w:r>
      <w:r w:rsidRPr="00EB20B2">
        <w:rPr>
          <w:rFonts w:ascii="Arial" w:hAnsi="Arial" w:cs="Arial"/>
          <w:b/>
        </w:rPr>
        <w:t>Teilgruppen, Konferenzen oder Jah</w:t>
      </w:r>
      <w:r w:rsidRPr="00EB20B2">
        <w:rPr>
          <w:rFonts w:ascii="Arial" w:hAnsi="Arial" w:cs="Arial"/>
          <w:b/>
        </w:rPr>
        <w:t>r</w:t>
      </w:r>
      <w:r w:rsidRPr="00EB20B2">
        <w:rPr>
          <w:rFonts w:ascii="Arial" w:hAnsi="Arial" w:cs="Arial"/>
          <w:b/>
        </w:rPr>
        <w:t>gangsteams</w:t>
      </w:r>
      <w:r w:rsidRPr="00EB20B2">
        <w:rPr>
          <w:rFonts w:ascii="Arial" w:hAnsi="Arial" w:cs="Arial"/>
        </w:rPr>
        <w:t xml:space="preserve"> der Schule einzubringen.</w:t>
      </w:r>
      <w:r w:rsidRPr="00EB20B2">
        <w:rPr>
          <w:rFonts w:ascii="Arial" w:hAnsi="Arial" w:cs="Arial"/>
        </w:rPr>
        <w:br/>
      </w:r>
    </w:p>
    <w:p w:rsidR="00270162" w:rsidRPr="00EB20B2" w:rsidRDefault="00270162">
      <w:pPr>
        <w:ind w:left="360"/>
        <w:rPr>
          <w:rFonts w:ascii="Arial" w:hAnsi="Arial" w:cs="Arial"/>
        </w:rPr>
      </w:pPr>
      <w:r w:rsidRPr="00EB20B2">
        <w:rPr>
          <w:rFonts w:ascii="Arial" w:hAnsi="Arial" w:cs="Arial"/>
        </w:rPr>
        <w:t xml:space="preserve">Der </w:t>
      </w:r>
      <w:r w:rsidRPr="00EB20B2">
        <w:rPr>
          <w:rFonts w:ascii="Arial" w:hAnsi="Arial" w:cs="Arial"/>
          <w:b/>
        </w:rPr>
        <w:t>Fortbildungsbeauftragte</w:t>
      </w:r>
      <w:r w:rsidRPr="00EB20B2">
        <w:rPr>
          <w:rFonts w:ascii="Arial" w:hAnsi="Arial" w:cs="Arial"/>
        </w:rPr>
        <w:t xml:space="preserve"> der FES, Herr Gottschalk, ist u. a. verantwortlich für die Verteilung von Fortbildungsangeboten, die unter der Schulmailadresse eingehen, und für die Rückkopplung in Teilgruppen und Konferenzen der Schule. Zu diesem Zweck erhält er eine Kopie jedes genehmigten For</w:t>
      </w:r>
      <w:r w:rsidRPr="00EB20B2">
        <w:rPr>
          <w:rFonts w:ascii="Arial" w:hAnsi="Arial" w:cs="Arial"/>
        </w:rPr>
        <w:t>t</w:t>
      </w:r>
      <w:r w:rsidRPr="00EB20B2">
        <w:rPr>
          <w:rFonts w:ascii="Arial" w:hAnsi="Arial" w:cs="Arial"/>
        </w:rPr>
        <w:t>bildungsantrages.</w:t>
      </w:r>
    </w:p>
    <w:p w:rsidR="00270162" w:rsidRPr="00EB20B2" w:rsidRDefault="00270162">
      <w:pPr>
        <w:ind w:left="360"/>
        <w:rPr>
          <w:rFonts w:ascii="Arial" w:hAnsi="Arial" w:cs="Arial"/>
        </w:rPr>
      </w:pPr>
    </w:p>
    <w:p w:rsidR="00EB20B2" w:rsidRPr="00EB20B2" w:rsidRDefault="00EB20B2">
      <w:pPr>
        <w:ind w:left="360"/>
        <w:rPr>
          <w:rFonts w:ascii="Arial" w:hAnsi="Arial" w:cs="Arial"/>
        </w:rPr>
      </w:pPr>
    </w:p>
    <w:sectPr w:rsidR="00EB20B2" w:rsidRPr="00EB20B2">
      <w:headerReference w:type="even" r:id="rId8"/>
      <w:head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2D" w:rsidRDefault="00C9482D">
      <w:r>
        <w:separator/>
      </w:r>
    </w:p>
  </w:endnote>
  <w:endnote w:type="continuationSeparator" w:id="0">
    <w:p w:rsidR="00C9482D" w:rsidRDefault="00C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2D" w:rsidRDefault="00C9482D">
      <w:r>
        <w:separator/>
      </w:r>
    </w:p>
  </w:footnote>
  <w:footnote w:type="continuationSeparator" w:id="0">
    <w:p w:rsidR="00C9482D" w:rsidRDefault="00C9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62" w:rsidRDefault="0027016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70162" w:rsidRDefault="00270162">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62" w:rsidRDefault="0027016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B20B2">
      <w:rPr>
        <w:rStyle w:val="Seitenzahl"/>
        <w:noProof/>
      </w:rPr>
      <w:t>2</w:t>
    </w:r>
    <w:r>
      <w:rPr>
        <w:rStyle w:val="Seitenzahl"/>
      </w:rPr>
      <w:fldChar w:fldCharType="end"/>
    </w:r>
  </w:p>
  <w:p w:rsidR="00270162" w:rsidRDefault="00270162">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9A8"/>
    <w:multiLevelType w:val="multilevel"/>
    <w:tmpl w:val="1700C442"/>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
    <w:nsid w:val="0C387298"/>
    <w:multiLevelType w:val="hybridMultilevel"/>
    <w:tmpl w:val="03A4E20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CBB16A4"/>
    <w:multiLevelType w:val="hybridMultilevel"/>
    <w:tmpl w:val="A0EC0D18"/>
    <w:lvl w:ilvl="0" w:tplc="9BE6589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61F1F4F"/>
    <w:multiLevelType w:val="hybridMultilevel"/>
    <w:tmpl w:val="BE80DF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6CC5DCA"/>
    <w:multiLevelType w:val="hybridMultilevel"/>
    <w:tmpl w:val="97E81B6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7F45343"/>
    <w:multiLevelType w:val="hybridMultilevel"/>
    <w:tmpl w:val="3A6E0832"/>
    <w:lvl w:ilvl="0" w:tplc="0407000F">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6">
    <w:nsid w:val="44106580"/>
    <w:multiLevelType w:val="hybridMultilevel"/>
    <w:tmpl w:val="32AA2F0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A9E5348"/>
    <w:multiLevelType w:val="hybridMultilevel"/>
    <w:tmpl w:val="6E16B9CC"/>
    <w:lvl w:ilvl="0" w:tplc="9BE6589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351174C"/>
    <w:multiLevelType w:val="hybridMultilevel"/>
    <w:tmpl w:val="D2FC8D56"/>
    <w:lvl w:ilvl="0" w:tplc="1D8C038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70CD3CA7"/>
    <w:multiLevelType w:val="hybridMultilevel"/>
    <w:tmpl w:val="00029E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6515424"/>
    <w:multiLevelType w:val="hybridMultilevel"/>
    <w:tmpl w:val="7E7CC5E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0"/>
  </w:num>
  <w:num w:numId="6">
    <w:abstractNumId w:val="4"/>
  </w:num>
  <w:num w:numId="7">
    <w:abstractNumId w:val="3"/>
  </w:num>
  <w:num w:numId="8">
    <w:abstractNumId w:val="1"/>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F2"/>
    <w:rsid w:val="000136F2"/>
    <w:rsid w:val="00270162"/>
    <w:rsid w:val="003144BD"/>
    <w:rsid w:val="007714F1"/>
    <w:rsid w:val="00C9482D"/>
    <w:rsid w:val="00CF1228"/>
    <w:rsid w:val="00EB20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sz w:val="32"/>
      <w:szCs w:val="28"/>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CF122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sz w:val="32"/>
      <w:szCs w:val="28"/>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CF122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Fortbildungskonzept der Friedrich-Ebert-Schule</vt:lpstr>
    </vt:vector>
  </TitlesOfParts>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Fortbildungskonzept der Friedrich-Ebert-Schule</dc:title>
  <dc:creator>Schachtsiek, Dorothea</dc:creator>
  <cp:lastModifiedBy>Schachtsiek, Dorothea</cp:lastModifiedBy>
  <cp:revision>2</cp:revision>
  <cp:lastPrinted>2006-05-23T16:42:00Z</cp:lastPrinted>
  <dcterms:created xsi:type="dcterms:W3CDTF">2019-01-21T10:11:00Z</dcterms:created>
  <dcterms:modified xsi:type="dcterms:W3CDTF">2019-01-21T10:11:00Z</dcterms:modified>
</cp:coreProperties>
</file>